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53CE" w14:textId="4BB8EA38" w:rsidR="00722D1F" w:rsidRPr="007C7471" w:rsidRDefault="00C57341" w:rsidP="00C573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4D4549CA" wp14:editId="762CAC50">
            <wp:extent cx="6393815" cy="177736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 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0F567F">
        <w:rPr>
          <w:rFonts w:ascii="Calibri" w:eastAsia="Calibri" w:hAnsi="Calibri" w:cs="Times New Roman"/>
          <w:b/>
          <w:sz w:val="28"/>
          <w:szCs w:val="28"/>
        </w:rPr>
        <w:t>ZIONE</w:t>
      </w:r>
      <w:r w:rsidR="00722D1F">
        <w:rPr>
          <w:rFonts w:ascii="Calibri" w:eastAsia="Calibri" w:hAnsi="Calibri" w:cs="Times New Roman"/>
          <w:b/>
          <w:sz w:val="28"/>
          <w:szCs w:val="28"/>
        </w:rPr>
        <w:t xml:space="preserve"> DI</w:t>
      </w:r>
      <w:r w:rsidR="00722D1F" w:rsidRPr="007C7471">
        <w:rPr>
          <w:rFonts w:ascii="Calibri" w:eastAsia="Calibri" w:hAnsi="Calibri" w:cs="Times New Roman"/>
          <w:b/>
          <w:sz w:val="28"/>
          <w:szCs w:val="28"/>
        </w:rPr>
        <w:t xml:space="preserve"> EDUCAZIONE FISICA</w:t>
      </w:r>
    </w:p>
    <w:p w14:paraId="27950A03" w14:textId="2BFEA8CA" w:rsidR="00722D1F" w:rsidRPr="007C7471" w:rsidRDefault="00901596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</w:t>
      </w:r>
      <w:r w:rsidR="00C022FC">
        <w:rPr>
          <w:rFonts w:ascii="Calibri" w:eastAsia="Calibri" w:hAnsi="Calibri" w:cs="Times New Roman"/>
          <w:b/>
          <w:sz w:val="28"/>
          <w:szCs w:val="28"/>
        </w:rPr>
        <w:t>^</w:t>
      </w:r>
      <w:r w:rsidR="00FF5E42">
        <w:rPr>
          <w:rFonts w:ascii="Calibri" w:eastAsia="Calibri" w:hAnsi="Calibri" w:cs="Times New Roman"/>
          <w:b/>
          <w:sz w:val="28"/>
          <w:szCs w:val="28"/>
        </w:rPr>
        <w:t xml:space="preserve"> sez. B</w:t>
      </w:r>
      <w:r w:rsidR="00C13D53">
        <w:rPr>
          <w:rFonts w:ascii="Calibri" w:eastAsia="Calibri" w:hAnsi="Calibri" w:cs="Times New Roman"/>
          <w:b/>
          <w:sz w:val="28"/>
          <w:szCs w:val="28"/>
        </w:rPr>
        <w:t xml:space="preserve"> SIA</w:t>
      </w:r>
    </w:p>
    <w:p w14:paraId="1BADD874" w14:textId="5582D9B7" w:rsidR="00722D1F" w:rsidRDefault="00E262AC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A.S. 20</w:t>
      </w:r>
      <w:r w:rsidR="00901596">
        <w:rPr>
          <w:rFonts w:ascii="Calibri" w:eastAsia="Calibri" w:hAnsi="Calibri" w:cs="Times New Roman"/>
          <w:b/>
          <w:sz w:val="28"/>
          <w:szCs w:val="28"/>
        </w:rPr>
        <w:t>2</w:t>
      </w:r>
      <w:r w:rsidR="000963F6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/202</w:t>
      </w:r>
      <w:r w:rsidR="000963F6">
        <w:rPr>
          <w:rFonts w:ascii="Calibri" w:eastAsia="Calibri" w:hAnsi="Calibri" w:cs="Times New Roman"/>
          <w:b/>
          <w:sz w:val="28"/>
          <w:szCs w:val="28"/>
        </w:rPr>
        <w:t>4</w:t>
      </w:r>
    </w:p>
    <w:p w14:paraId="775598ED" w14:textId="77777777" w:rsidR="00722D1F" w:rsidRPr="00722D1F" w:rsidRDefault="00722D1F" w:rsidP="00722D1F">
      <w:pPr>
        <w:pStyle w:val="Default"/>
      </w:pPr>
      <w:r w:rsidRPr="00722D1F">
        <w:rPr>
          <w:caps/>
        </w:rPr>
        <w:t>Profilo generale della classe</w:t>
      </w:r>
      <w:r w:rsidRPr="00722D1F">
        <w:t xml:space="preserve"> (caratteristiche cognitive, comportamentali, atteggiamento verso la materia, interessi, </w:t>
      </w:r>
      <w:proofErr w:type="gramStart"/>
      <w:r w:rsidRPr="00722D1F">
        <w:t>partecipazione..</w:t>
      </w:r>
      <w:proofErr w:type="gramEnd"/>
      <w:r w:rsidRPr="00722D1F">
        <w:t>)</w:t>
      </w:r>
    </w:p>
    <w:p w14:paraId="29D8C48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BF8D97E" w14:textId="3B5D42FF"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gruppo-classe è composto da n.</w:t>
      </w:r>
      <w:r w:rsidR="00AA2E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0963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 w:rsidR="00205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unni di cui: n. </w:t>
      </w:r>
      <w:r w:rsidR="000963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ragazzi e n.</w:t>
      </w:r>
      <w:r w:rsidR="00C13D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ragazz</w:t>
      </w:r>
      <w:r w:rsidR="00C13D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.</w:t>
      </w:r>
      <w:r w:rsidR="000963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Nel gruppo classe c’è un alunno non vedente che segue una programmazione paritaria ed un ripetente.</w:t>
      </w:r>
      <w:r w:rsidR="00C13D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</w:t>
      </w:r>
    </w:p>
    <w:p w14:paraId="14BC9E2D" w14:textId="77777777"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è inteso accertare i </w:t>
      </w:r>
      <w:proofErr w:type="spell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</w:t>
      </w:r>
      <w:proofErr w:type="spell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-requisiti: si sono svolti test d’ingresso sulle qualità fisiche di base, si sono accertate, con test di coordinazione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generale ,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abilità cognitive possedute , onde valutare la situazione di partenza.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14:paraId="230CF14D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291DF5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FONTI DI RILEVAZIONE DEI DATI:</w:t>
      </w:r>
    </w:p>
    <w:p w14:paraId="71326B5D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griglie, questionari conoscitivi, test socio-metrici </w:t>
      </w:r>
    </w:p>
    <w:p w14:paraId="364DCFAA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(se si, specificare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quali)…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……………………………..</w:t>
      </w:r>
    </w:p>
    <w:p w14:paraId="6224706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X 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tecniche di osservazione </w:t>
      </w:r>
    </w:p>
    <w:p w14:paraId="2AF99389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X</w:t>
      </w:r>
      <w:proofErr w:type="spell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alunni</w:t>
      </w:r>
    </w:p>
    <w:p w14:paraId="439DC05E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le famiglie</w:t>
      </w:r>
    </w:p>
    <w:p w14:paraId="15E9A893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insegnanti della scuola secondaria di I grado</w:t>
      </w:r>
    </w:p>
    <w:p w14:paraId="3FF4BB63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2AC59058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LIVELLI DI PROFITTO </w:t>
      </w:r>
    </w:p>
    <w:p w14:paraId="783F4F77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722D1F" w:rsidRPr="00722D1F" w14:paraId="0E917299" w14:textId="77777777" w:rsidTr="006327A2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7DB8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</w:t>
            </w:r>
          </w:p>
          <w:p w14:paraId="1F5BCE7E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D’INSEGNAMENTO</w:t>
            </w:r>
          </w:p>
          <w:p w14:paraId="200D78AA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D0C6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LIVELLO BASSO</w:t>
            </w:r>
          </w:p>
          <w:p w14:paraId="48880C8D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inferiori alla sufficienza)</w:t>
            </w:r>
          </w:p>
          <w:p w14:paraId="26566826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</w:t>
            </w:r>
          </w:p>
          <w:p w14:paraId="5BE634FF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Alunni 0</w:t>
            </w:r>
          </w:p>
          <w:p w14:paraId="298C0782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DD24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MEDIO </w:t>
            </w:r>
          </w:p>
          <w:p w14:paraId="7B18A2E3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6-7)</w:t>
            </w:r>
          </w:p>
          <w:p w14:paraId="7B2DE58F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ACC8BF9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</w:t>
            </w:r>
          </w:p>
          <w:p w14:paraId="04228E07" w14:textId="310E14AE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AA2E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  <w:p w14:paraId="3CAF495B" w14:textId="58224A51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(%) </w:t>
            </w:r>
            <w:r w:rsidR="000963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0559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ALTO </w:t>
            </w:r>
          </w:p>
          <w:p w14:paraId="683FE047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voti</w:t>
            </w:r>
            <w:proofErr w:type="gramEnd"/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8-9-10)</w:t>
            </w:r>
          </w:p>
          <w:p w14:paraId="758BDF6D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2075E6C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</w:t>
            </w:r>
          </w:p>
          <w:p w14:paraId="3FBE1898" w14:textId="79B711B4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0963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  <w:p w14:paraId="7AC2645E" w14:textId="1DB2A853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</w:t>
            </w:r>
            <w:r w:rsidR="00AA2E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963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14:paraId="7CE60236" w14:textId="77777777" w:rsidR="00722D1F" w:rsidRDefault="00722D1F" w:rsidP="00722D1F">
      <w:pPr>
        <w:ind w:left="993" w:hanging="993"/>
        <w:rPr>
          <w:rFonts w:ascii="Calibri" w:eastAsia="Calibri" w:hAnsi="Calibri" w:cs="Times New Roman"/>
          <w:b/>
          <w:sz w:val="28"/>
          <w:szCs w:val="28"/>
        </w:rPr>
      </w:pPr>
    </w:p>
    <w:p w14:paraId="1EEFDF62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3597F8D" w14:textId="77777777" w:rsidR="00471FF9" w:rsidRDefault="00471FF9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7F32F7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9D3198D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2881EAC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B0D8E45" w14:textId="60333112" w:rsidR="00471FF9" w:rsidRPr="003E1636" w:rsidRDefault="00471FF9" w:rsidP="00471FF9">
      <w:pPr>
        <w:pStyle w:val="Titolo8"/>
        <w:tabs>
          <w:tab w:val="left" w:pos="8921"/>
        </w:tabs>
        <w:spacing w:before="147" w:line="240" w:lineRule="exact"/>
        <w:ind w:left="567" w:right="128"/>
        <w:jc w:val="both"/>
        <w:rPr>
          <w:rFonts w:ascii="Tahoma" w:eastAsia="Tahoma" w:hAnsi="Tahoma" w:cs="Tahoma"/>
          <w:b w:val="0"/>
          <w:bCs w:val="0"/>
          <w:lang w:val="it-IT"/>
        </w:rPr>
      </w:pPr>
      <w:r w:rsidRPr="003E1636">
        <w:rPr>
          <w:w w:val="105"/>
          <w:lang w:val="it-IT"/>
        </w:rPr>
        <w:lastRenderedPageBreak/>
        <w:t xml:space="preserve">PERCEZIONE DI SÉ E COMPLETAMENTO DELLO SVILUPPO FUNZIONALE DELLE </w:t>
      </w:r>
      <w:r w:rsidRPr="003E1636">
        <w:rPr>
          <w:spacing w:val="-6"/>
          <w:w w:val="105"/>
          <w:lang w:val="it-IT"/>
        </w:rPr>
        <w:t xml:space="preserve">CAPACITÀ </w:t>
      </w:r>
      <w:r w:rsidRPr="003E1636">
        <w:rPr>
          <w:w w:val="105"/>
          <w:lang w:val="it-IT"/>
        </w:rPr>
        <w:t>MOTORIE</w:t>
      </w:r>
      <w:r w:rsidRPr="003E1636">
        <w:rPr>
          <w:spacing w:val="57"/>
          <w:w w:val="105"/>
          <w:lang w:val="it-IT"/>
        </w:rPr>
        <w:t xml:space="preserve"> </w:t>
      </w:r>
      <w:r w:rsidRPr="003E1636">
        <w:rPr>
          <w:w w:val="105"/>
          <w:lang w:val="it-IT"/>
        </w:rPr>
        <w:t>ED</w:t>
      </w:r>
      <w:r w:rsidRPr="003E1636">
        <w:rPr>
          <w:spacing w:val="17"/>
          <w:w w:val="105"/>
          <w:lang w:val="it-IT"/>
        </w:rPr>
        <w:t xml:space="preserve"> </w:t>
      </w:r>
      <w:r w:rsidRPr="003E1636">
        <w:rPr>
          <w:w w:val="105"/>
          <w:lang w:val="it-IT"/>
        </w:rPr>
        <w:t>ESPRESSIV</w:t>
      </w:r>
      <w:r w:rsidR="00C13D53" w:rsidRPr="003E1636">
        <w:rPr>
          <w:w w:val="105"/>
          <w:lang w:val="it-IT"/>
        </w:rPr>
        <w:t xml:space="preserve">E                            </w:t>
      </w:r>
      <w:proofErr w:type="gramStart"/>
      <w:r w:rsidR="00C13D53" w:rsidRPr="003E1636">
        <w:rPr>
          <w:w w:val="105"/>
          <w:lang w:val="it-IT"/>
        </w:rPr>
        <w:t xml:space="preserve">   (</w:t>
      </w:r>
      <w:proofErr w:type="gramEnd"/>
      <w:r w:rsidR="00C13D53" w:rsidRPr="003E1636">
        <w:rPr>
          <w:w w:val="105"/>
          <w:lang w:val="it-IT"/>
        </w:rPr>
        <w:t>Quinto Anno)</w:t>
      </w:r>
    </w:p>
    <w:p w14:paraId="7217A21D" w14:textId="77777777" w:rsidR="00471FF9" w:rsidRDefault="00471FF9" w:rsidP="00471FF9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Style w:val="TableNormal"/>
        <w:tblW w:w="9922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9911"/>
        <w:gridCol w:w="11"/>
      </w:tblGrid>
      <w:tr w:rsidR="00471FF9" w14:paraId="21E66A72" w14:textId="77777777" w:rsidTr="00722D1F">
        <w:trPr>
          <w:trHeight w:hRule="exact" w:val="1556"/>
        </w:trPr>
        <w:tc>
          <w:tcPr>
            <w:tcW w:w="992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FB32375" w14:textId="77777777" w:rsidR="00471FF9" w:rsidRPr="003E1636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DI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6663E8CA" w14:textId="77777777" w:rsidR="00471FF9" w:rsidRPr="003E1636" w:rsidRDefault="00471FF9" w:rsidP="004D69A8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maggiore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padronanza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sé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l’ampliamento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coordinative,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condizionali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espressive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permetteranno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agli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</w:t>
            </w:r>
            <w:proofErr w:type="spell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ti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movimenti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complessi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applicare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alcune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metodiche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allenamento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tali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poter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 motorie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alto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livello,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supportate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approfondimenti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culturali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tecnico-tattici.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Lo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valutare</w:t>
            </w:r>
            <w:r w:rsidRPr="003E1636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proprie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prestazioni,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confrontandole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appropriate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tabelle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riferimento,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svolgere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diversa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durata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intensità,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di-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stinguendo</w:t>
            </w:r>
            <w:proofErr w:type="spellEnd"/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variazioni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fisiologiche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indotte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dalla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</w:p>
        </w:tc>
      </w:tr>
      <w:tr w:rsidR="00471FF9" w14:paraId="344B76ED" w14:textId="77777777" w:rsidTr="00722D1F">
        <w:trPr>
          <w:gridAfter w:val="1"/>
          <w:wAfter w:w="11" w:type="dxa"/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8E61D2" w14:textId="77777777" w:rsidR="00471FF9" w:rsidRPr="003E1636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4E1E406F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990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7642D4E0" w14:textId="77777777" w:rsidTr="00722D1F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99AB019" w14:textId="77777777" w:rsidR="00471FF9" w:rsidRDefault="00471FF9" w:rsidP="00722D1F">
            <w:pPr>
              <w:pStyle w:val="TableParagraph"/>
              <w:spacing w:before="158" w:line="278" w:lineRule="auto"/>
              <w:ind w:left="268" w:right="234" w:hanging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E629DC0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84AB387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14D627A6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BBCA77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D533C28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D378700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4979B870" w14:textId="77777777" w:rsidTr="00722D1F">
        <w:trPr>
          <w:trHeight w:hRule="exact" w:val="553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CED9952" w14:textId="77777777" w:rsidR="00471FF9" w:rsidRPr="003E1636" w:rsidRDefault="00471FF9" w:rsidP="004D69A8">
            <w:pPr>
              <w:pStyle w:val="TableParagraph"/>
              <w:spacing w:before="68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maggiore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padronanza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 sé e</w:t>
            </w:r>
            <w:r w:rsidRPr="003E1636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l’ampliamento</w:t>
            </w:r>
          </w:p>
          <w:p w14:paraId="421FDA0C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2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delle capacità</w:t>
            </w:r>
            <w:r w:rsidRPr="003E1636">
              <w:rPr>
                <w:rFonts w:ascii="Tahoma" w:hAns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coordinative, condizionali ed espressive permetteranno</w:t>
            </w:r>
          </w:p>
          <w:p w14:paraId="5AFCD08E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42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agli studenti di realizzare movimenti</w:t>
            </w:r>
            <w:r w:rsidRPr="003E1636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complessi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BB64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68" w:line="297" w:lineRule="auto"/>
              <w:ind w:right="110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Definizione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classificazione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movimento</w:t>
            </w:r>
            <w:proofErr w:type="spellEnd"/>
          </w:p>
          <w:p w14:paraId="4EF6C312" w14:textId="77777777" w:rsidR="00471FF9" w:rsidRPr="003E1636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97" w:lineRule="auto"/>
              <w:ind w:right="1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Capacità di</w:t>
            </w:r>
            <w:r w:rsidRPr="003E1636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apprendimento e</w:t>
            </w:r>
            <w:r w:rsidRPr="003E1636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controllo</w:t>
            </w:r>
            <w:r w:rsidRPr="003E1636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motorio</w:t>
            </w:r>
          </w:p>
          <w:p w14:paraId="6BA657E9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condizionali</w:t>
            </w:r>
            <w:proofErr w:type="spellEnd"/>
          </w:p>
          <w:p w14:paraId="678785B2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coordinative</w:t>
            </w:r>
          </w:p>
          <w:p w14:paraId="5520E7D6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</w:p>
          <w:p w14:paraId="6A6AE557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espressivo-</w:t>
            </w:r>
            <w:proofErr w:type="spellStart"/>
            <w:r>
              <w:rPr>
                <w:rFonts w:ascii="Tahoma"/>
                <w:w w:val="110"/>
                <w:sz w:val="16"/>
              </w:rPr>
              <w:t>comunicative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A53" w14:textId="77777777" w:rsidR="00471FF9" w:rsidRPr="003E1636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68" w:line="297" w:lineRule="auto"/>
              <w:ind w:right="13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Rispondere</w:t>
            </w:r>
            <w:r w:rsidRPr="003E1636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adeguatamente ai diversi stimoli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motori</w:t>
            </w:r>
          </w:p>
          <w:p w14:paraId="227D8553" w14:textId="77777777" w:rsidR="00471FF9" w:rsidRPr="003E1636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Analizzare e riprodurre schemi motori semplici</w:t>
            </w:r>
            <w:r w:rsidRPr="003E1636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 complessi</w:t>
            </w:r>
          </w:p>
          <w:p w14:paraId="44708C75" w14:textId="77777777" w:rsidR="00471FF9" w:rsidRPr="003E1636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03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recuperare l’equilibrio in situazioni diverse o non</w:t>
            </w:r>
            <w:r w:rsidRPr="003E1636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abituali</w:t>
            </w:r>
          </w:p>
          <w:p w14:paraId="2CC92D09" w14:textId="77777777" w:rsidR="00471FF9" w:rsidRPr="003E1636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1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Mantenere e</w:t>
            </w:r>
            <w:r w:rsidRPr="003E1636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controllare le posture</w:t>
            </w:r>
            <w:r w:rsidRPr="003E1636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assunte</w:t>
            </w:r>
          </w:p>
          <w:p w14:paraId="3CD18584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Riconoscere</w:t>
            </w:r>
            <w:proofErr w:type="spellEnd"/>
          </w:p>
          <w:p w14:paraId="4CFBEB39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241" w:right="54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le principali capacità coordinative</w:t>
            </w:r>
            <w:r w:rsidRPr="003E1636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coinvolte nei vari</w:t>
            </w:r>
            <w:r w:rsidRPr="003E1636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movimenti</w:t>
            </w:r>
          </w:p>
          <w:p w14:paraId="777BD47A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Riconoscere</w:t>
            </w:r>
            <w:proofErr w:type="spellEnd"/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quale</w:t>
            </w:r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fase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d’apprendimento</w:t>
            </w:r>
            <w:proofErr w:type="spellEnd"/>
          </w:p>
          <w:p w14:paraId="6493464D" w14:textId="77777777" w:rsidR="00471FF9" w:rsidRPr="003E1636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ci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si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trova</w:t>
            </w:r>
          </w:p>
          <w:p w14:paraId="00FCED17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Padroneggiare</w:t>
            </w:r>
            <w:proofErr w:type="spellEnd"/>
          </w:p>
          <w:p w14:paraId="02203B2A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241" w:right="57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gli aspetti non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verbali della propria capacità espressiva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98A6964" w14:textId="77777777" w:rsidR="00471FF9" w:rsidRPr="003E1636" w:rsidRDefault="00471FF9" w:rsidP="004D69A8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>Ideare ed</w:t>
            </w:r>
            <w:r w:rsidRPr="003E1636">
              <w:rPr>
                <w:rFonts w:ascii="Tahoma"/>
                <w:spacing w:val="13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eseguire</w:t>
            </w:r>
          </w:p>
          <w:p w14:paraId="3DF9E9F8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percorso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circuito a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tema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stimoli</w:t>
            </w:r>
          </w:p>
          <w:p w14:paraId="3791A8F9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55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le capacità</w:t>
            </w:r>
            <w:r w:rsidRPr="003E1636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coordinative (generali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o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speciali)</w:t>
            </w:r>
          </w:p>
          <w:p w14:paraId="6A0C1A64" w14:textId="77777777" w:rsidR="00471FF9" w:rsidRPr="003E1636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6D5D6889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>Ideare ed</w:t>
            </w:r>
            <w:r w:rsidRPr="003E1636">
              <w:rPr>
                <w:rFonts w:ascii="Tahoma"/>
                <w:spacing w:val="13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eseguire</w:t>
            </w:r>
          </w:p>
          <w:p w14:paraId="3380336D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percorso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circuito a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tema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stimoli</w:t>
            </w:r>
          </w:p>
          <w:p w14:paraId="5841A68D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le capacità</w:t>
            </w:r>
            <w:r w:rsidRPr="003E1636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</w:p>
          <w:p w14:paraId="699F53C6" w14:textId="77777777" w:rsidR="00471FF9" w:rsidRPr="003E1636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05DC9FE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Riconoscere e illustrare alla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classe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persona reagisce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si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adatta</w:t>
            </w:r>
          </w:p>
          <w:p w14:paraId="491AE0CD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alla perdita d’equilibrio utilizzando esempi pratici</w:t>
            </w:r>
          </w:p>
          <w:p w14:paraId="272EF5E9" w14:textId="77777777" w:rsidR="00471FF9" w:rsidRPr="003E1636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4F9CB287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499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5DA580E5" w14:textId="77777777" w:rsidR="00471FF9" w:rsidRDefault="00471FF9" w:rsidP="00471FF9">
      <w:pPr>
        <w:spacing w:line="297" w:lineRule="auto"/>
        <w:jc w:val="both"/>
        <w:rPr>
          <w:rFonts w:ascii="Tahoma" w:eastAsia="Tahoma" w:hAnsi="Tahoma" w:cs="Tahoma"/>
          <w:sz w:val="16"/>
          <w:szCs w:val="16"/>
        </w:rPr>
        <w:sectPr w:rsidR="00471FF9" w:rsidSect="00722D1F">
          <w:pgSz w:w="11940" w:h="16200"/>
          <w:pgMar w:top="820" w:right="1020" w:bottom="142" w:left="851" w:header="572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7B460824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314EB3B9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3519494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DB978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18812A48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FBF09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E907C8E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74DF1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5780375C" w14:textId="77777777" w:rsidTr="004D69A8">
        <w:trPr>
          <w:trHeight w:hRule="exact" w:val="418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8B33501" w14:textId="77777777" w:rsidR="00471FF9" w:rsidRPr="003E1636" w:rsidRDefault="00471FF9" w:rsidP="004D69A8">
            <w:pPr>
              <w:pStyle w:val="TableParagraph"/>
              <w:spacing w:before="73" w:line="297" w:lineRule="auto"/>
              <w:ind w:left="103" w:right="1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Dovrà conoscere e applicare alcune metodiche di allena- mento</w:t>
            </w:r>
            <w:r w:rsidRPr="003E1636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tali</w:t>
            </w:r>
            <w:r w:rsidRPr="003E1636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da</w:t>
            </w:r>
            <w:r w:rsidRPr="003E1636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poter</w:t>
            </w:r>
            <w:r w:rsidRPr="003E1636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affrontare attività motorie e sportive di alto livello, supportate anche da approfondimenti culturali e tecnico</w:t>
            </w:r>
            <w:r w:rsidRPr="003E1636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tattici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ECF" w14:textId="77777777" w:rsidR="00471FF9" w:rsidRPr="003E1636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73"/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muscoli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loro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azione</w:t>
            </w:r>
          </w:p>
          <w:p w14:paraId="4A473DB3" w14:textId="77777777" w:rsidR="00471FF9" w:rsidRPr="003E1636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La forza e i diversi</w:t>
            </w:r>
            <w:r w:rsidRPr="003E1636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regimi di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contrazione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muscolare</w:t>
            </w:r>
          </w:p>
          <w:p w14:paraId="2A16E634" w14:textId="77777777"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903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Tipologie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 </w:t>
            </w:r>
            <w:proofErr w:type="spellStart"/>
            <w:r>
              <w:rPr>
                <w:rFonts w:ascii="Tahoma"/>
                <w:w w:val="110"/>
                <w:sz w:val="16"/>
              </w:rPr>
              <w:t>piani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allenamento</w:t>
            </w:r>
            <w:proofErr w:type="spellEnd"/>
          </w:p>
          <w:p w14:paraId="4B8A1B20" w14:textId="77777777" w:rsidR="00471FF9" w:rsidRPr="003E1636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2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struttura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seduta di</w:t>
            </w:r>
            <w:r w:rsidRPr="003E1636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allenamento</w:t>
            </w:r>
          </w:p>
          <w:p w14:paraId="0C3F8A59" w14:textId="77777777"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 xml:space="preserve">I  </w:t>
            </w:r>
            <w:proofErr w:type="spell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>principi</w:t>
            </w:r>
            <w:proofErr w:type="spellEnd"/>
            <w:proofErr w:type="gramEnd"/>
            <w:r>
              <w:rPr>
                <w:rFonts w:ascii="Tahoma" w:eastAsia="Tahoma" w:hAnsi="Tahoma" w:cs="Tahoma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>dell’allenamento</w:t>
            </w:r>
            <w:proofErr w:type="spellEnd"/>
          </w:p>
          <w:p w14:paraId="7CAB2523" w14:textId="77777777" w:rsidR="00471FF9" w:rsidRDefault="00471FF9" w:rsidP="004D69A8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89"/>
                <w:w w:val="101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w w:val="113"/>
                <w:sz w:val="16"/>
                <w:szCs w:val="16"/>
              </w:rPr>
              <w:t>’</w:t>
            </w:r>
            <w:proofErr w:type="spellStart"/>
            <w:r>
              <w:rPr>
                <w:rFonts w:ascii="Tahoma" w:eastAsia="Tahoma" w:hAnsi="Tahoma" w:cs="Tahoma"/>
                <w:w w:val="11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5"/>
                <w:w w:val="12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54"/>
                <w:w w:val="12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107"/>
                <w:sz w:val="16"/>
                <w:szCs w:val="16"/>
              </w:rPr>
              <w:t>lenamento</w:t>
            </w:r>
            <w:proofErr w:type="spellEnd"/>
          </w:p>
          <w:p w14:paraId="4CBCA161" w14:textId="77777777" w:rsidR="00471FF9" w:rsidRDefault="00471FF9" w:rsidP="004D69A8">
            <w:pPr>
              <w:pStyle w:val="TableParagraph"/>
              <w:spacing w:before="47"/>
              <w:ind w:left="227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condizionali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534" w14:textId="77777777" w:rsidR="00471FF9" w:rsidRPr="003E1636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73"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Eseguire esercizi segmentari</w:t>
            </w:r>
            <w:r w:rsidRPr="003E1636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</w:t>
            </w:r>
            <w:r w:rsidRPr="003E1636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3E1636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libero</w:t>
            </w:r>
            <w:r w:rsidRPr="003E1636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 con piccoli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attrezzi</w:t>
            </w:r>
          </w:p>
          <w:p w14:paraId="29D6CC78" w14:textId="77777777" w:rsidR="00471FF9" w:rsidRPr="003E1636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2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Eseguire esercizi utilizzando i diversi regimi di contrazione e diverse modalità di</w:t>
            </w:r>
            <w:r w:rsidRPr="003E1636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allenamento</w:t>
            </w:r>
          </w:p>
          <w:p w14:paraId="306EE5BF" w14:textId="77777777" w:rsidR="00471FF9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67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Individuare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muscoli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agonisti</w:t>
            </w:r>
            <w:proofErr w:type="spellEnd"/>
            <w:r>
              <w:rPr>
                <w:rFonts w:ascii="Tahoma"/>
                <w:w w:val="110"/>
                <w:sz w:val="16"/>
              </w:rPr>
              <w:t>,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antagonisti</w:t>
            </w:r>
            <w:proofErr w:type="spellEnd"/>
          </w:p>
          <w:p w14:paraId="2970952C" w14:textId="77777777" w:rsidR="00471FF9" w:rsidRDefault="00471FF9" w:rsidP="004D69A8">
            <w:pPr>
              <w:pStyle w:val="TableParagraph"/>
              <w:spacing w:line="297" w:lineRule="auto"/>
              <w:ind w:left="241" w:right="4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</w:t>
            </w:r>
            <w:proofErr w:type="spellStart"/>
            <w:r>
              <w:rPr>
                <w:rFonts w:ascii="Tahoma"/>
                <w:w w:val="110"/>
                <w:sz w:val="16"/>
              </w:rPr>
              <w:t>sinergici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nei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principali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movimenti</w:t>
            </w:r>
            <w:proofErr w:type="spellEnd"/>
          </w:p>
          <w:p w14:paraId="5F178915" w14:textId="77777777" w:rsidR="00471FF9" w:rsidRPr="003E1636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37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 xml:space="preserve">Eseguire in percorso o in circuito esercizi di </w:t>
            </w:r>
            <w:r w:rsidRPr="003E1636">
              <w:rPr>
                <w:rFonts w:ascii="Tahoma" w:hAnsi="Tahoma"/>
                <w:w w:val="105"/>
                <w:sz w:val="16"/>
                <w:lang w:val="it-IT"/>
              </w:rPr>
              <w:t>potenziamento,</w:t>
            </w:r>
            <w:r w:rsidRPr="003E1636">
              <w:rPr>
                <w:rFonts w:ascii="Tahoma" w:hAnsi="Tahoma"/>
                <w:spacing w:val="35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05"/>
                <w:sz w:val="16"/>
                <w:lang w:val="it-IT"/>
              </w:rPr>
              <w:t>velocità,</w:t>
            </w:r>
          </w:p>
          <w:p w14:paraId="24F2CB23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20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5"/>
                <w:sz w:val="16"/>
                <w:lang w:val="it-IT"/>
              </w:rPr>
              <w:t>flessibilità</w:t>
            </w:r>
            <w:r w:rsidRPr="003E1636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e</w:t>
            </w:r>
            <w:r w:rsidRPr="003E1636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resistenza</w:t>
            </w:r>
            <w:r w:rsidRPr="003E1636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per migliorare</w:t>
            </w:r>
            <w:r w:rsidRPr="003E1636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3E1636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propri</w:t>
            </w:r>
            <w:r w:rsidRPr="003E1636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livelli</w:t>
            </w:r>
            <w:r w:rsidRPr="003E1636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5"/>
                <w:sz w:val="16"/>
                <w:lang w:val="it-IT"/>
              </w:rPr>
              <w:t>di prestazione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167D5C2" w14:textId="77777777" w:rsidR="00471FF9" w:rsidRPr="003E1636" w:rsidRDefault="00471FF9" w:rsidP="004D69A8">
            <w:pPr>
              <w:pStyle w:val="TableParagraph"/>
              <w:spacing w:before="73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In seguito a test motori eseguiti da un compagno, individuare e proporre una sequenza di esercizi adatta a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potenziare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capacità condizionale più carente, motivandone le</w:t>
            </w:r>
            <w:r w:rsidRPr="003E1636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scelte</w:t>
            </w:r>
          </w:p>
        </w:tc>
      </w:tr>
      <w:tr w:rsidR="00471FF9" w14:paraId="075BF4F2" w14:textId="77777777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CD8B3FD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1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Saprà valutare le proprie prestazioni, confrontandole con le appropriate tabelle di riferimento</w:t>
            </w:r>
            <w:r w:rsidRPr="003E1636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3E1636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attività di diversa</w:t>
            </w:r>
            <w:r w:rsidRPr="003E1636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durata</w:t>
            </w:r>
          </w:p>
          <w:p w14:paraId="507DDC82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4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e intensità,</w:t>
            </w:r>
            <w:r w:rsidRPr="003E1636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distinguendo le variazioni</w:t>
            </w:r>
            <w:r w:rsidRPr="003E1636">
              <w:rPr>
                <w:rFonts w:ascii="Tahoma" w:hAns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fisiologiche</w:t>
            </w:r>
          </w:p>
          <w:p w14:paraId="07813AC6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2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indotte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dalla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pratica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motoria e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5B7" w14:textId="77777777" w:rsidR="00471FF9" w:rsidRPr="003E1636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63" w:line="297" w:lineRule="auto"/>
              <w:ind w:right="3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variazioni fisiologiche indotte nell’organismo da differenti attività sportive</w:t>
            </w:r>
          </w:p>
          <w:p w14:paraId="58EE7168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59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Apparato</w:t>
            </w:r>
            <w:proofErr w:type="spellEnd"/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respiratorio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ed </w:t>
            </w:r>
            <w:proofErr w:type="spellStart"/>
            <w:r>
              <w:rPr>
                <w:rFonts w:ascii="Tahoma"/>
                <w:w w:val="110"/>
                <w:sz w:val="16"/>
              </w:rPr>
              <w:t>esercizio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fisico</w:t>
            </w:r>
            <w:proofErr w:type="spellEnd"/>
          </w:p>
          <w:p w14:paraId="4E8177E6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Apparato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cardiocircolatorio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ed </w:t>
            </w:r>
            <w:proofErr w:type="spellStart"/>
            <w:r>
              <w:rPr>
                <w:rFonts w:ascii="Tahoma"/>
                <w:w w:val="110"/>
                <w:sz w:val="16"/>
              </w:rPr>
              <w:t>esercizio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fisico</w:t>
            </w:r>
            <w:proofErr w:type="spellEnd"/>
          </w:p>
          <w:p w14:paraId="57E19994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05"/>
                <w:sz w:val="16"/>
              </w:rPr>
              <w:t>Differenti</w:t>
            </w:r>
            <w:proofErr w:type="spellEnd"/>
            <w:r>
              <w:rPr>
                <w:rFonts w:ascii="Tahoma"/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forme</w:t>
            </w:r>
            <w:proofErr w:type="spellEnd"/>
          </w:p>
          <w:p w14:paraId="04CDB99B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di </w:t>
            </w:r>
            <w:proofErr w:type="spellStart"/>
            <w:r>
              <w:rPr>
                <w:rFonts w:ascii="Tahoma"/>
                <w:w w:val="110"/>
                <w:sz w:val="16"/>
              </w:rPr>
              <w:t>produzione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energia</w:t>
            </w:r>
            <w:proofErr w:type="spellEnd"/>
          </w:p>
          <w:p w14:paraId="635625EE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47" w:line="297" w:lineRule="auto"/>
              <w:ind w:right="98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Sistema </w:t>
            </w:r>
            <w:proofErr w:type="spellStart"/>
            <w:r>
              <w:rPr>
                <w:rFonts w:ascii="Tahoma"/>
                <w:w w:val="105"/>
                <w:sz w:val="16"/>
              </w:rPr>
              <w:t>nervoso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e</w:t>
            </w:r>
            <w:r>
              <w:rPr>
                <w:rFonts w:ascii="Tahoma"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movimento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0542" w14:textId="77777777" w:rsidR="00471FF9" w:rsidRPr="003E1636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before="63" w:line="297" w:lineRule="auto"/>
              <w:ind w:right="13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analizzare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tempi, misure e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risultati</w:t>
            </w:r>
          </w:p>
          <w:p w14:paraId="64A8A119" w14:textId="77777777" w:rsidR="00471FF9" w:rsidRPr="003E1636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676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Adeguare l’intensità di lavoro alla durata della</w:t>
            </w:r>
            <w:r w:rsidRPr="003E163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prova</w:t>
            </w:r>
          </w:p>
          <w:p w14:paraId="34391A1E" w14:textId="77777777" w:rsidR="00471FF9" w:rsidRPr="003E1636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2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Controllare la</w:t>
            </w:r>
            <w:r w:rsidRPr="003E1636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respirazione durante lo sforzo adeguandola alla</w:t>
            </w:r>
            <w:r w:rsidRPr="003E1636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richiesta della</w:t>
            </w:r>
            <w:r w:rsidRPr="003E1636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DABC92B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5"/>
                <w:sz w:val="16"/>
                <w:lang w:val="it-IT"/>
              </w:rPr>
              <w:t>Inserire</w:t>
            </w:r>
            <w:r w:rsidRPr="003E1636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i</w:t>
            </w:r>
            <w:r w:rsidRPr="003E1636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dati</w:t>
            </w:r>
            <w:r w:rsidRPr="003E1636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dei</w:t>
            </w:r>
            <w:r w:rsidRPr="003E1636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risultati dei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propri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test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motori</w:t>
            </w:r>
          </w:p>
          <w:p w14:paraId="1251290D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4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un foglio elettronico ed effettuarne</w:t>
            </w:r>
            <w:r w:rsidRPr="003E1636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un’analisi alla luce di</w:t>
            </w:r>
            <w:r w:rsidRPr="003E1636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tabelle</w:t>
            </w:r>
          </w:p>
          <w:p w14:paraId="4EA09490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3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riferimento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date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 xml:space="preserve">(oppure dei risultati dei compagni) con autovalutazione,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personale</w:t>
            </w:r>
            <w:r w:rsidRPr="003E1636">
              <w:rPr>
                <w:rFonts w:ascii="Tahoma"/>
                <w:spacing w:val="20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commento</w:t>
            </w:r>
          </w:p>
          <w:p w14:paraId="0170450A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4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dei propri punti di forza 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debolezza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progetto</w:t>
            </w:r>
          </w:p>
          <w:p w14:paraId="4B153340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2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miglioramento</w:t>
            </w:r>
            <w:r w:rsidRPr="003E1636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almeno un</w:t>
            </w:r>
            <w:r w:rsidRPr="003E1636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parametro</w:t>
            </w:r>
          </w:p>
        </w:tc>
      </w:tr>
      <w:tr w:rsidR="00471FF9" w14:paraId="306D2DEA" w14:textId="77777777" w:rsidTr="00722D1F">
        <w:trPr>
          <w:trHeight w:hRule="exact" w:val="237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DD0ACEC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2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Sperimenterà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varie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tecniche espressivo-comunicative</w:t>
            </w:r>
          </w:p>
          <w:p w14:paraId="7986BEBC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26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lavori individuali e di gruppo, che potranno suscitare un’autoriflessione e un’analisi dell’esperienza vissuta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1502CCE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241" w:right="204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diverse discipline che utilizzano il corpo come espressione</w:t>
            </w:r>
            <w:r w:rsidRPr="003E1636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(mimo,</w:t>
            </w:r>
            <w:r w:rsidRPr="003E1636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danza, teatro,</w:t>
            </w:r>
            <w:r w:rsidRPr="003E1636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circo</w:t>
            </w:r>
            <w:r w:rsidRPr="003E1636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BD3B413" w14:textId="77777777" w:rsidR="00471FF9" w:rsidRPr="003E1636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 w:line="297" w:lineRule="auto"/>
              <w:ind w:right="1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Controllare il corpo nello spazio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regolando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 tensione e</w:t>
            </w:r>
            <w:r w:rsidRPr="003E1636">
              <w:rPr>
                <w:rFonts w:asci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rilassamento</w:t>
            </w:r>
          </w:p>
          <w:p w14:paraId="43B0238E" w14:textId="77777777" w:rsidR="00471FF9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Padroneggiare</w:t>
            </w:r>
            <w:proofErr w:type="spellEnd"/>
          </w:p>
          <w:p w14:paraId="5750D294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241" w:right="1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gli aspetti non verbali</w:t>
            </w:r>
            <w:r w:rsidRPr="003E1636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della comunicazione</w:t>
            </w:r>
          </w:p>
          <w:p w14:paraId="52AB695B" w14:textId="77777777" w:rsidR="00471FF9" w:rsidRPr="003E1636" w:rsidRDefault="00471FF9" w:rsidP="00471FF9">
            <w:pPr>
              <w:pStyle w:val="TableParagraph"/>
              <w:tabs>
                <w:tab w:val="left" w:pos="242"/>
              </w:tabs>
              <w:spacing w:line="297" w:lineRule="auto"/>
              <w:ind w:left="241" w:right="27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4F5AFFD" w14:textId="77777777" w:rsidR="00471FF9" w:rsidRDefault="00471FF9" w:rsidP="004D69A8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in piccoli gruppi un racconto letto in classe senza l’utilizzo della parola.</w:t>
            </w:r>
            <w:r w:rsidRPr="003E1636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compagni-spettatori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valuteranno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capacità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espressive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dei</w:t>
            </w:r>
            <w:proofErr w:type="spellEnd"/>
            <w:r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compagni</w:t>
            </w:r>
            <w:proofErr w:type="spellEnd"/>
          </w:p>
        </w:tc>
      </w:tr>
    </w:tbl>
    <w:p w14:paraId="67873BE7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14:paraId="4A11FB36" w14:textId="77777777" w:rsidR="000021DA" w:rsidRDefault="000021DA" w:rsidP="00471FF9">
      <w:pPr>
        <w:tabs>
          <w:tab w:val="left" w:pos="8921"/>
        </w:tabs>
        <w:spacing w:before="61"/>
        <w:ind w:left="567"/>
        <w:rPr>
          <w:rFonts w:ascii="Arial"/>
          <w:b/>
          <w:w w:val="105"/>
        </w:rPr>
      </w:pPr>
    </w:p>
    <w:p w14:paraId="2EDF2ED8" w14:textId="7A66D2C8" w:rsidR="00471FF9" w:rsidRDefault="00471FF9" w:rsidP="00471FF9">
      <w:pPr>
        <w:tabs>
          <w:tab w:val="left" w:pos="8921"/>
        </w:tabs>
        <w:spacing w:before="61"/>
        <w:ind w:left="567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    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</w:t>
      </w:r>
      <w:r w:rsidR="00C13D53">
        <w:rPr>
          <w:rFonts w:ascii="Tahoma"/>
          <w:w w:val="105"/>
        </w:rPr>
        <w:t>Quinto Anno</w:t>
      </w:r>
      <w:r>
        <w:rPr>
          <w:rFonts w:ascii="Tahoma"/>
          <w:w w:val="105"/>
        </w:rPr>
        <w:t>)</w:t>
      </w:r>
    </w:p>
    <w:p w14:paraId="4314E158" w14:textId="77777777" w:rsidR="00471FF9" w:rsidRDefault="00471FF9" w:rsidP="00471FF9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644E6810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15D4BF" w14:textId="77777777" w:rsidR="00471FF9" w:rsidRPr="003E1636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DI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478F6CD1" w14:textId="77777777" w:rsidR="00471FF9" w:rsidRPr="003E1636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L’accresciuto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livello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prestazioni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permetterà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agli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coinvolgimento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ambito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sportivo,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nonché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partecipa- zione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l’organizzazione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competizioni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nella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scuola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specialità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espressive.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Lo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coopererà in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équipe,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utilizzando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valorizzando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guida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docente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propensioni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l’attitudine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ruoli</w:t>
            </w:r>
            <w:r w:rsidRPr="003E1636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definiti.</w:t>
            </w:r>
          </w:p>
        </w:tc>
      </w:tr>
      <w:tr w:rsidR="00471FF9" w14:paraId="72556153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EFB1B5C" w14:textId="77777777" w:rsidR="00471FF9" w:rsidRPr="003E1636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</w:t>
            </w:r>
            <w:proofErr w:type="gramStart"/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interpretare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  <w:proofErr w:type="gramEnd"/>
          </w:p>
        </w:tc>
      </w:tr>
    </w:tbl>
    <w:p w14:paraId="5083A33D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1BC563F3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51A3F30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AF70116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0F16B01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A2E02D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B7EFDE1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31DE9148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42784A40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644441B" w14:textId="77777777" w:rsidTr="00471FF9">
        <w:trPr>
          <w:trHeight w:hRule="exact" w:val="293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E982DED" w14:textId="77777777" w:rsidR="00471FF9" w:rsidRPr="003E1636" w:rsidRDefault="00471FF9" w:rsidP="004D69A8">
            <w:pPr>
              <w:pStyle w:val="TableParagraph"/>
              <w:spacing w:before="68" w:line="297" w:lineRule="auto"/>
              <w:ind w:left="103" w:right="3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 maggior</w:t>
            </w:r>
            <w:r w:rsidRPr="003E1636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coinvolgimento in ambito</w:t>
            </w:r>
            <w:r w:rsidRPr="003E1636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sportivo,</w:t>
            </w:r>
          </w:p>
          <w:p w14:paraId="2F26D655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4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nonché la</w:t>
            </w:r>
            <w:r w:rsidRPr="003E1636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partecipazione e</w:t>
            </w:r>
            <w:r w:rsidRPr="003E1636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l’organizzazione</w:t>
            </w:r>
          </w:p>
          <w:p w14:paraId="7FF950D1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 competizioni nella scuola nelle diverse specialità sportive o attività</w:t>
            </w:r>
            <w:r w:rsidRPr="003E1636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espressive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F3E" w14:textId="77777777" w:rsidR="00471FF9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8" w:line="297" w:lineRule="auto"/>
              <w:ind w:right="66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regole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degli</w:t>
            </w:r>
            <w:proofErr w:type="spellEnd"/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sport </w:t>
            </w:r>
            <w:proofErr w:type="spellStart"/>
            <w:r>
              <w:rPr>
                <w:rFonts w:ascii="Tahoma"/>
                <w:w w:val="110"/>
                <w:sz w:val="16"/>
              </w:rPr>
              <w:t>praticati</w:t>
            </w:r>
            <w:proofErr w:type="spellEnd"/>
          </w:p>
          <w:p w14:paraId="4B1E672D" w14:textId="77777777" w:rsidR="00471FF9" w:rsidRPr="003E1636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97" w:lineRule="auto"/>
              <w:ind w:right="11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Le capacità tecniche e tattiche degli sport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1864" w14:textId="77777777" w:rsidR="00471FF9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Partecipare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attivamente</w:t>
            </w:r>
            <w:proofErr w:type="spellEnd"/>
          </w:p>
          <w:p w14:paraId="22D99583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241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nel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assumendo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e responsabilità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tattiche</w:t>
            </w:r>
          </w:p>
          <w:p w14:paraId="10498C9F" w14:textId="77777777" w:rsidR="00471FF9" w:rsidRPr="003E1636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97" w:lineRule="auto"/>
              <w:ind w:right="75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  l’attività</w:t>
            </w:r>
            <w:proofErr w:type="gram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 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più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adatto</w:t>
            </w:r>
          </w:p>
          <w:p w14:paraId="70A474EB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6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alle proprie</w:t>
            </w:r>
            <w:r w:rsidRPr="003E1636">
              <w:rPr>
                <w:rFonts w:ascii="Tahoma" w:hAns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capacità fisico-tecniche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264E4F" w14:textId="77777777" w:rsidR="00471FF9" w:rsidRPr="003E1636" w:rsidRDefault="00471FF9" w:rsidP="004D69A8">
            <w:pPr>
              <w:pStyle w:val="TableParagraph"/>
              <w:spacing w:before="68" w:line="297" w:lineRule="auto"/>
              <w:ind w:left="108" w:right="17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Scegliere la specialità atletica più congeniale,</w:t>
            </w:r>
            <w:r w:rsidRPr="003E1636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porsi un obiettivo, dichiararlo, allenarsi per un periodo definito</w:t>
            </w:r>
            <w:r w:rsidRPr="003E1636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tempo</w:t>
            </w:r>
            <w:r w:rsidRPr="003E1636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e</w:t>
            </w:r>
          </w:p>
          <w:p w14:paraId="08971F1E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verificarne il</w:t>
            </w:r>
            <w:r w:rsidRPr="003E1636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raggiungimento, magari</w:t>
            </w:r>
            <w:r w:rsidRPr="003E1636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partecipando</w:t>
            </w:r>
          </w:p>
          <w:p w14:paraId="28918376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 gare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716D1D3B" w14:textId="77777777" w:rsidR="00471FF9" w:rsidRPr="003E1636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20758B3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>Partecipare a</w:t>
            </w:r>
            <w:r w:rsidRPr="003E1636">
              <w:rPr>
                <w:rFonts w:ascii="Tahoma"/>
                <w:spacing w:val="22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uno</w:t>
            </w:r>
          </w:p>
          <w:p w14:paraId="6EE26CAB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 tornei interscolastici organizzati</w:t>
            </w:r>
            <w:r w:rsidRPr="003E1636">
              <w:rPr>
                <w:rFonts w:ascii="Tahoma" w:eastAsia="Tahoma" w:hAnsi="Tahoma" w:cs="Tahoma"/>
                <w:spacing w:val="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nell’istituto</w:t>
            </w:r>
          </w:p>
          <w:p w14:paraId="7F6FCB50" w14:textId="77777777" w:rsidR="00471FF9" w:rsidRPr="003E1636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ED7C241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32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14:paraId="2D7A5086" w14:textId="77777777" w:rsidTr="004D69A8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3F58976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4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3E1636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3E1636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coopererà</w:t>
            </w:r>
            <w:r w:rsidRPr="003E1636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in équipe,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utilizzando</w:t>
            </w:r>
          </w:p>
          <w:p w14:paraId="2DA762EA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valorizzando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guida del docente le propensioni individuali e</w:t>
            </w:r>
            <w:r w:rsidRPr="003E1636">
              <w:rPr>
                <w:rFonts w:ascii="Tahoma" w:eastAsia="Tahoma" w:hAnsi="Tahoma" w:cs="Tahoma"/>
                <w:spacing w:val="2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l’attitudine</w:t>
            </w:r>
          </w:p>
          <w:p w14:paraId="098A65FB" w14:textId="77777777" w:rsidR="00471FF9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a </w:t>
            </w:r>
            <w:proofErr w:type="spellStart"/>
            <w:r>
              <w:rPr>
                <w:rFonts w:ascii="Tahoma"/>
                <w:w w:val="110"/>
                <w:sz w:val="16"/>
              </w:rPr>
              <w:t>ruoli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definiti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FCA" w14:textId="77777777" w:rsidR="00471FF9" w:rsidRPr="003E1636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3" w:line="297" w:lineRule="auto"/>
              <w:ind w:right="2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La tattica di squadra</w:t>
            </w:r>
            <w:r w:rsidRPr="003E1636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delle specialità</w:t>
            </w:r>
            <w:r w:rsidRPr="003E1636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praticate</w:t>
            </w:r>
          </w:p>
          <w:p w14:paraId="793FA54C" w14:textId="77777777" w:rsidR="00471FF9" w:rsidRPr="003E1636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34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ruoli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gioco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praticato e le caratteristiche necessarie a</w:t>
            </w:r>
            <w:r w:rsidRPr="003E1636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coprire</w:t>
            </w:r>
            <w:r w:rsidRPr="003E1636">
              <w:rPr>
                <w:rFonts w:asci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ogni</w:t>
            </w:r>
            <w:r w:rsidRPr="003E1636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ruolo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84D" w14:textId="77777777" w:rsidR="00471FF9" w:rsidRPr="003E1636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15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Assumere ruoli all’interno del</w:t>
            </w:r>
            <w:r w:rsidRPr="003E1636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gruppo</w:t>
            </w:r>
            <w:r w:rsidRPr="003E1636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3E1636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relazione</w:t>
            </w:r>
            <w:r w:rsidRPr="003E1636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 proprie capacità</w:t>
            </w:r>
            <w:r w:rsidRPr="003E1636">
              <w:rPr>
                <w:rFonts w:ascii="Tahoma" w:eastAsia="Tahoma" w:hAnsi="Tahoma" w:cs="Tahoma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</w:p>
          <w:p w14:paraId="5AA376D5" w14:textId="77777777" w:rsidR="00471FF9" w:rsidRPr="003E1636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 xml:space="preserve">Elaborare autonomamente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 in gruppo</w:t>
            </w:r>
            <w:r w:rsidRPr="003E1636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tecniche</w:t>
            </w:r>
          </w:p>
          <w:p w14:paraId="4C12A072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</w:t>
            </w:r>
            <w:proofErr w:type="spellStart"/>
            <w:r>
              <w:rPr>
                <w:rFonts w:ascii="Tahoma"/>
                <w:w w:val="110"/>
                <w:sz w:val="16"/>
              </w:rPr>
              <w:t>strategie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gioco</w:t>
            </w:r>
            <w:proofErr w:type="spellEnd"/>
          </w:p>
          <w:p w14:paraId="01A211CE" w14:textId="77777777" w:rsidR="00471FF9" w:rsidRPr="003E1636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47"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3E1636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collaborare con i</w:t>
            </w:r>
            <w:r w:rsidRPr="003E1636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4191BDE3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3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per il raggiungimento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 uno</w:t>
            </w:r>
            <w:r w:rsidRPr="003E1636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scopo</w:t>
            </w:r>
            <w:r w:rsidRPr="003E1636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comune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F2E9432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6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un’attività, accettando il</w:t>
            </w:r>
            <w:r w:rsidRPr="003E1636">
              <w:rPr>
                <w:rFonts w:ascii="Tahoma" w:eastAsia="Tahoma" w:hAnsi="Tahoma" w:cs="Tahoma"/>
                <w:spacing w:val="-3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ruolo</w:t>
            </w:r>
          </w:p>
          <w:p w14:paraId="08F8023B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3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più funzionale alla</w:t>
            </w:r>
            <w:r w:rsidRPr="003E1636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propria squadra</w:t>
            </w:r>
          </w:p>
        </w:tc>
      </w:tr>
      <w:tr w:rsidR="00471FF9" w14:paraId="395A29BC" w14:textId="77777777" w:rsidTr="000021DA">
        <w:trPr>
          <w:trHeight w:hRule="exact" w:val="5628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86FFC45" w14:textId="77777777" w:rsidR="00471FF9" w:rsidRPr="003E1636" w:rsidRDefault="00471FF9" w:rsidP="004D69A8">
            <w:pPr>
              <w:pStyle w:val="TableParagraph"/>
              <w:spacing w:before="63"/>
              <w:ind w:left="10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05"/>
                <w:sz w:val="16"/>
                <w:lang w:val="it-IT"/>
              </w:rPr>
              <w:t>Saprà</w:t>
            </w:r>
            <w:r w:rsidRPr="003E1636">
              <w:rPr>
                <w:rFonts w:ascii="Tahoma" w:hAnsi="Tahoma"/>
                <w:spacing w:val="15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05"/>
                <w:sz w:val="16"/>
                <w:lang w:val="it-IT"/>
              </w:rPr>
              <w:t>osservare</w:t>
            </w:r>
          </w:p>
          <w:p w14:paraId="0B2DC9DF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3" w:right="53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interpretare fenomeni legati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mondo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 e all’attività</w:t>
            </w:r>
            <w:r w:rsidRPr="003E1636">
              <w:rPr>
                <w:rFonts w:ascii="Tahoma" w:eastAsia="Tahoma" w:hAnsi="Tahoma" w:cs="Tahoma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B94" w14:textId="77777777" w:rsidR="00471FF9" w:rsidRPr="003E1636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 w:line="297" w:lineRule="auto"/>
              <w:ind w:right="7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L’aspetto educativo 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sociale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3E1636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</w:p>
          <w:p w14:paraId="5FE2B61D" w14:textId="77777777" w:rsidR="00471FF9" w:rsidRPr="003E1636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4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Principi etici sottesi alle discipline</w:t>
            </w:r>
            <w:r w:rsidRPr="003E1636">
              <w:rPr>
                <w:rFonts w:ascii="Tahoma"/>
                <w:spacing w:val="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sportive</w:t>
            </w:r>
          </w:p>
          <w:p w14:paraId="17715F5D" w14:textId="77777777" w:rsidR="00471FF9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80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Sport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come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veicolo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valorizzazione</w:t>
            </w:r>
            <w:proofErr w:type="spellEnd"/>
          </w:p>
          <w:p w14:paraId="73642AAE" w14:textId="77777777" w:rsidR="00471FF9" w:rsidRDefault="00471FF9" w:rsidP="004D69A8">
            <w:pPr>
              <w:pStyle w:val="TableParagraph"/>
              <w:spacing w:line="297" w:lineRule="auto"/>
              <w:ind w:left="241" w:right="42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diversità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culturali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,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fisiche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>,</w:t>
            </w:r>
            <w:r>
              <w:rPr>
                <w:rFonts w:ascii="Tahoma" w:hAnsi="Tahoma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sociali</w:t>
            </w:r>
            <w:proofErr w:type="spellEnd"/>
          </w:p>
          <w:p w14:paraId="64C64261" w14:textId="77777777" w:rsidR="00471FF9" w:rsidRPr="003E1636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9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 potenzialità riabilitativa e d’integrazione sociale dello sport per i</w:t>
            </w:r>
            <w:r w:rsidRPr="003E1636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disabili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761B" w14:textId="77777777"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30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Trasferire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valori</w:t>
            </w:r>
            <w:proofErr w:type="spellEnd"/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culturali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, </w:t>
            </w:r>
            <w:proofErr w:type="spellStart"/>
            <w:r>
              <w:rPr>
                <w:rFonts w:ascii="Tahoma"/>
                <w:w w:val="110"/>
                <w:sz w:val="16"/>
              </w:rPr>
              <w:t>atteggiamenti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personali</w:t>
            </w:r>
            <w:proofErr w:type="spellEnd"/>
          </w:p>
          <w:p w14:paraId="44D8AEBE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2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 gli insegnamenti</w:t>
            </w:r>
            <w:r w:rsidRPr="003E1636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appresi in campo motorio in altre sfere della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vita</w:t>
            </w:r>
          </w:p>
          <w:p w14:paraId="47B48D0F" w14:textId="77777777"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Interpretare</w:t>
            </w:r>
            <w:proofErr w:type="spellEnd"/>
            <w:r>
              <w:rPr>
                <w:rFonts w:ascii="Tahoma"/>
                <w:spacing w:val="-3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criticamente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un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avvenimento</w:t>
            </w:r>
            <w:proofErr w:type="spellEnd"/>
          </w:p>
          <w:p w14:paraId="749450B6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67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o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evento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sportivo e i</w:t>
            </w:r>
            <w:r w:rsidRPr="003E1636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fenomeni</w:t>
            </w:r>
          </w:p>
          <w:p w14:paraId="78E95544" w14:textId="77777777"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massa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legati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all’attività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</w:p>
          <w:p w14:paraId="2A791B59" w14:textId="77777777"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  <w:proofErr w:type="spellEnd"/>
          </w:p>
          <w:p w14:paraId="031AF2BD" w14:textId="77777777" w:rsidR="000021DA" w:rsidRPr="003E1636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73" w:line="297" w:lineRule="auto"/>
              <w:ind w:right="12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3E1636">
              <w:rPr>
                <w:rFonts w:ascii="Tahoma"/>
                <w:w w:val="105"/>
                <w:sz w:val="16"/>
                <w:lang w:val="it-IT"/>
              </w:rPr>
              <w:t>Interpretare  obiettivamente</w:t>
            </w:r>
            <w:proofErr w:type="gramEnd"/>
            <w:r w:rsidRPr="003E1636">
              <w:rPr>
                <w:rFonts w:ascii="Tahoma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i risultati delle proprie prestazioni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motorie</w:t>
            </w:r>
          </w:p>
          <w:p w14:paraId="3BDEE220" w14:textId="77777777" w:rsidR="000021DA" w:rsidRDefault="000021DA" w:rsidP="000021DA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sportive</w:t>
            </w:r>
          </w:p>
          <w:p w14:paraId="7095B892" w14:textId="77777777" w:rsidR="000021DA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Trasferire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</w:p>
          <w:p w14:paraId="3AD6ACCE" w14:textId="77777777" w:rsidR="000021DA" w:rsidRPr="003E1636" w:rsidRDefault="000021DA" w:rsidP="000021DA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principi del fair play</w:t>
            </w:r>
            <w:r w:rsidRPr="003E1636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 al di fuori dell’ambito sportivo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8B026BD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Illustrare con</w:t>
            </w:r>
            <w:r w:rsidRPr="003E1636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riflessioni personali, sotto forma di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articolo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giornale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</w:t>
            </w:r>
          </w:p>
          <w:p w14:paraId="78CAFA92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1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multimediale, come spirito di</w:t>
            </w:r>
            <w:r w:rsidRPr="003E1636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squadra</w:t>
            </w:r>
          </w:p>
          <w:p w14:paraId="1DFBB20C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4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solidarietà appresi su un</w:t>
            </w:r>
            <w:r w:rsidRPr="003E163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campo</w:t>
            </w:r>
            <w:r w:rsidRPr="003E163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gioco</w:t>
            </w:r>
            <w:r w:rsidRPr="003E163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aprono l’individuo ai valori di comprensione</w:t>
            </w:r>
            <w:r w:rsidRPr="003E1636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universale,</w:t>
            </w:r>
          </w:p>
          <w:p w14:paraId="5BEA2557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d’integrazione, di</w:t>
            </w:r>
            <w:r w:rsidRPr="003E1636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tolleranza, di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democrazia</w:t>
            </w:r>
            <w:r w:rsidR="000021DA"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</w:p>
          <w:p w14:paraId="40A7502D" w14:textId="77777777" w:rsidR="000021DA" w:rsidRPr="003E1636" w:rsidRDefault="000021DA" w:rsidP="000021DA">
            <w:pPr>
              <w:pStyle w:val="TableParagraph"/>
              <w:spacing w:before="73" w:line="297" w:lineRule="auto"/>
              <w:ind w:left="108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Adattare spazi, tempi e regole di un’attività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 per</w:t>
            </w:r>
            <w:r w:rsidRPr="003E1636">
              <w:rPr>
                <w:rFonts w:ascii="Tahoma" w:eastAsia="Tahoma" w:hAnsi="Tahoma" w:cs="Tahoma"/>
                <w:spacing w:val="-2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favorire</w:t>
            </w:r>
          </w:p>
          <w:p w14:paraId="6DBB9274" w14:textId="77777777" w:rsidR="000021DA" w:rsidRPr="003E1636" w:rsidRDefault="000021DA" w:rsidP="000021DA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la partecipazione di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FEE709D" w14:textId="77777777" w:rsidR="000021DA" w:rsidRPr="003E1636" w:rsidRDefault="000021DA" w:rsidP="000021DA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5"/>
                <w:sz w:val="16"/>
                <w:lang w:val="it-IT"/>
              </w:rPr>
              <w:t>i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compagni,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anche</w:t>
            </w:r>
            <w:r w:rsidRPr="003E1636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disabili</w:t>
            </w:r>
          </w:p>
          <w:p w14:paraId="09631646" w14:textId="77777777" w:rsidR="000021DA" w:rsidRPr="003E1636" w:rsidRDefault="000021DA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52FFF4E0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 w:rsidSect="00471FF9">
          <w:footerReference w:type="even" r:id="rId9"/>
          <w:footerReference w:type="default" r:id="rId10"/>
          <w:pgSz w:w="11940" w:h="16200"/>
          <w:pgMar w:top="284" w:right="1020" w:bottom="600" w:left="0" w:header="573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6ABADF27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0621E93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3BC825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9E5A6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66BB93D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E523F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39602BE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41447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B11630F" w14:textId="77777777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E0FC2A5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3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Praticherà gli sport approfondendone</w:t>
            </w:r>
            <w:r w:rsidRPr="003E1636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teoria, la</w:t>
            </w:r>
            <w:r w:rsidRPr="003E1636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tecnica</w:t>
            </w:r>
            <w:r w:rsidRPr="003E1636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tattica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DAB07DC" w14:textId="77777777" w:rsidR="00471FF9" w:rsidRPr="003E1636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3"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3E1636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3E1636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base</w:t>
            </w:r>
            <w:r w:rsidRPr="003E1636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(fonda- mentali)</w:t>
            </w:r>
          </w:p>
          <w:p w14:paraId="05596D8C" w14:textId="77777777" w:rsidR="00471FF9" w:rsidRDefault="00471FF9" w:rsidP="004D69A8">
            <w:pPr>
              <w:pStyle w:val="TableParagraph"/>
              <w:spacing w:line="297" w:lineRule="auto"/>
              <w:ind w:left="241" w:right="6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varie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discipline sportive</w:t>
            </w:r>
          </w:p>
          <w:p w14:paraId="52CC598B" w14:textId="77777777" w:rsidR="00471FF9" w:rsidRPr="003E1636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3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Gli aspetti tecnico-tattici degli sport</w:t>
            </w:r>
            <w:r w:rsidRPr="003E1636">
              <w:rPr>
                <w:rFonts w:ascii="Tahoma"/>
                <w:spacing w:val="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individuali</w:t>
            </w:r>
          </w:p>
          <w:p w14:paraId="0494007E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di </w:t>
            </w:r>
            <w:proofErr w:type="spellStart"/>
            <w:r>
              <w:rPr>
                <w:rFonts w:ascii="Tahoma"/>
                <w:w w:val="110"/>
                <w:sz w:val="16"/>
              </w:rPr>
              <w:t>squadra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praticati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E390D4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241" w:right="389" w:hanging="134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Assumere ruoli specifici all’interno della</w:t>
            </w:r>
            <w:r w:rsidRPr="003E1636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 nello sport</w:t>
            </w:r>
            <w:r w:rsidRPr="003E1636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0137F18E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39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Praticare sport di</w:t>
            </w:r>
            <w:r w:rsidRPr="003E1636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squadra e individuali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accettando</w:t>
            </w:r>
          </w:p>
          <w:p w14:paraId="5A3A9493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>il confronto (con gli altri e con le</w:t>
            </w:r>
            <w:r w:rsidRPr="003E1636">
              <w:rPr>
                <w:rFonts w:ascii="Tahoma"/>
                <w:spacing w:val="-14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regole)</w:t>
            </w:r>
          </w:p>
          <w:p w14:paraId="1462A9E4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1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e assumendosi</w:t>
            </w:r>
            <w:r w:rsidRPr="003E1636">
              <w:rPr>
                <w:rFonts w:ascii="Tahoma" w:hAns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responsabilità personali</w:t>
            </w:r>
          </w:p>
          <w:p w14:paraId="281C50A5" w14:textId="77777777" w:rsidR="00471FF9" w:rsidRPr="003E1636" w:rsidRDefault="00471FF9" w:rsidP="004D69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14E81FC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6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Trasferire e</w:t>
            </w:r>
            <w:r w:rsidRPr="003E1636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ricostruire, autonomamente</w:t>
            </w:r>
          </w:p>
          <w:p w14:paraId="1BDD9BA8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 in</w:t>
            </w:r>
            <w:r w:rsidRPr="003E1636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collaborazione</w:t>
            </w:r>
          </w:p>
          <w:p w14:paraId="1FA94038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con il gruppo, tecniche, strategie,</w:t>
            </w:r>
            <w:r w:rsidRPr="003E1636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regole,</w:t>
            </w:r>
            <w:r w:rsidRPr="003E1636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adattandole alle capacità, esigenze, spazi e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tempi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cui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si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dispone</w:t>
            </w:r>
          </w:p>
        </w:tc>
      </w:tr>
    </w:tbl>
    <w:p w14:paraId="25121190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2" w:footer="409" w:gutter="0"/>
          <w:cols w:space="720"/>
        </w:sectPr>
      </w:pPr>
    </w:p>
    <w:p w14:paraId="4138965B" w14:textId="77777777" w:rsidR="000021DA" w:rsidRDefault="000021DA" w:rsidP="000021DA">
      <w:pPr>
        <w:tabs>
          <w:tab w:val="left" w:pos="8921"/>
        </w:tabs>
        <w:spacing w:before="61"/>
        <w:ind w:left="851"/>
        <w:rPr>
          <w:rFonts w:ascii="Arial"/>
          <w:b/>
          <w:w w:val="105"/>
        </w:rPr>
      </w:pPr>
    </w:p>
    <w:p w14:paraId="32ED011E" w14:textId="1DD89D77" w:rsidR="00471FF9" w:rsidRDefault="00471FF9" w:rsidP="000021DA">
      <w:pPr>
        <w:tabs>
          <w:tab w:val="left" w:pos="8921"/>
        </w:tabs>
        <w:spacing w:before="61"/>
        <w:ind w:left="851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</w:t>
      </w:r>
      <w:r w:rsidR="00C13D53">
        <w:rPr>
          <w:rFonts w:ascii="Tahoma"/>
          <w:w w:val="105"/>
        </w:rPr>
        <w:t>Quinto Anno</w:t>
      </w:r>
      <w:r>
        <w:rPr>
          <w:rFonts w:ascii="Tahoma"/>
          <w:w w:val="105"/>
        </w:rPr>
        <w:t>)</w:t>
      </w:r>
    </w:p>
    <w:p w14:paraId="4950B07E" w14:textId="77777777"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12A5821A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8FAE63" w14:textId="77777777" w:rsidR="00471FF9" w:rsidRPr="003E1636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DI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E21D2ED" w14:textId="77777777" w:rsidR="00471FF9" w:rsidRPr="003E1636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Ogni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allievo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prendere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coscienza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della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propria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corporeità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fine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perseguire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quotidianamente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</w:t>
            </w:r>
            <w:r w:rsidRPr="003E1636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</w:t>
            </w:r>
            <w:proofErr w:type="spell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duale.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adottare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comportamenti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idonei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prevenire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infortuni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attività,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rispetto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della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propria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altrui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incolumi-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tà</w:t>
            </w:r>
            <w:proofErr w:type="spell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pertanto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informazioni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relative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all’intervento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primo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soccorso.</w:t>
            </w:r>
          </w:p>
        </w:tc>
      </w:tr>
      <w:tr w:rsidR="00471FF9" w14:paraId="3A0AB587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27CD52B" w14:textId="77777777" w:rsidR="00471FF9" w:rsidRPr="003E1636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Interpretare l’informazione/ Individuare collegamenti </w:t>
            </w:r>
            <w:proofErr w:type="gramStart"/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e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3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  <w:proofErr w:type="gramEnd"/>
          </w:p>
        </w:tc>
      </w:tr>
    </w:tbl>
    <w:p w14:paraId="47E2CCE4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56303FD1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2DB204A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B72B271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4A3460AF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66DE5ED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11A9275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37178C9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333682C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F5A7B45" w14:textId="77777777" w:rsidTr="004D69A8">
        <w:trPr>
          <w:trHeight w:hRule="exact" w:val="17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40D1AFB" w14:textId="77777777" w:rsidR="00471FF9" w:rsidRPr="003E1636" w:rsidRDefault="00471FF9" w:rsidP="004D69A8">
            <w:pPr>
              <w:pStyle w:val="TableParagraph"/>
              <w:spacing w:before="68" w:line="297" w:lineRule="auto"/>
              <w:ind w:left="103" w:right="4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Saprà</w:t>
            </w:r>
            <w:r w:rsidRPr="003E1636">
              <w:rPr>
                <w:rFonts w:ascii="Tahoma" w:hAns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prendere</w:t>
            </w:r>
            <w:r w:rsidRPr="003E1636">
              <w:rPr>
                <w:rFonts w:ascii="Tahoma" w:hAns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coscienza della propria</w:t>
            </w:r>
            <w:r w:rsidRPr="003E1636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corporeità</w:t>
            </w:r>
            <w:r w:rsidRPr="003E1636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al</w:t>
            </w:r>
            <w:r w:rsidRPr="003E1636">
              <w:rPr>
                <w:rFonts w:ascii="Tahoma" w:hAnsi="Tahoma"/>
                <w:spacing w:val="-6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fine di perseguire quotidianamente</w:t>
            </w:r>
          </w:p>
          <w:p w14:paraId="55D0D1CB" w14:textId="77777777" w:rsidR="00471FF9" w:rsidRDefault="00471FF9" w:rsidP="004D69A8">
            <w:pPr>
              <w:pStyle w:val="TableParagraph"/>
              <w:spacing w:line="297" w:lineRule="auto"/>
              <w:ind w:left="103" w:right="8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 proprio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benessere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individuale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44F1" w14:textId="77777777" w:rsidR="00471FF9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concetto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salute </w:t>
            </w:r>
            <w:proofErr w:type="spellStart"/>
            <w:r>
              <w:rPr>
                <w:rFonts w:ascii="Tahoma"/>
                <w:w w:val="110"/>
                <w:sz w:val="16"/>
              </w:rPr>
              <w:t>dinamica</w:t>
            </w:r>
            <w:proofErr w:type="spellEnd"/>
          </w:p>
          <w:p w14:paraId="631AB67A" w14:textId="77777777" w:rsidR="00471FF9" w:rsidRPr="003E1636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3E1636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3E1636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3E1636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12D759DD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A35" w14:textId="77777777" w:rsidR="00471FF9" w:rsidRPr="003E1636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7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Assumere comportamenti finalizzati al</w:t>
            </w:r>
            <w:r w:rsidRPr="003E1636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miglioramento della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salute</w:t>
            </w:r>
          </w:p>
          <w:p w14:paraId="7723128F" w14:textId="77777777" w:rsidR="00471FF9" w:rsidRPr="003E1636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4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Controllare e</w:t>
            </w:r>
            <w:r w:rsidRPr="003E1636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rispettare il proprio</w:t>
            </w:r>
            <w:r w:rsidRPr="003E1636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corpo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8BF9F4" w14:textId="77777777" w:rsidR="000021DA" w:rsidRPr="003E1636" w:rsidRDefault="000021DA" w:rsidP="000021DA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Definire, sulla</w:t>
            </w:r>
            <w:r w:rsidRPr="003E1636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base</w:t>
            </w:r>
          </w:p>
          <w:p w14:paraId="7000BECF" w14:textId="77777777" w:rsidR="000021DA" w:rsidRPr="003E1636" w:rsidRDefault="000021DA" w:rsidP="000021DA">
            <w:pPr>
              <w:pStyle w:val="TableParagraph"/>
              <w:spacing w:before="47" w:line="297" w:lineRule="auto"/>
              <w:ind w:left="108" w:right="44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delle proprie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convinzioni, il significato di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salute</w:t>
            </w:r>
          </w:p>
          <w:p w14:paraId="67A4FBBD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14:paraId="73B253FF" w14:textId="77777777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0D37D857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6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Saprà adottare comportamenti</w:t>
            </w:r>
            <w:r w:rsidRPr="003E1636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idonei a prevenire infortuni nelle diverse</w:t>
            </w:r>
            <w:r w:rsidRPr="003E1636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attività,</w:t>
            </w:r>
          </w:p>
          <w:p w14:paraId="32734604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4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nel rispetto della</w:t>
            </w:r>
            <w:r w:rsidRPr="003E1636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propria e altrui</w:t>
            </w:r>
            <w:r w:rsidRPr="003E1636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incolumità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DB14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241" w:right="323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tecniche di</w:t>
            </w:r>
            <w:r w:rsidRPr="003E1636">
              <w:rPr>
                <w:rFonts w:ascii="Tahoma" w:eastAsia="Tahoma" w:hAnsi="Tahoma" w:cs="Tahoma"/>
                <w:spacing w:val="-3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assistenza attiva durante il lavoro individuale, di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coppia</w:t>
            </w:r>
          </w:p>
          <w:p w14:paraId="5E4E36A7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gruppo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AD5" w14:textId="77777777" w:rsidR="00471FF9" w:rsidRPr="003E1636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28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Assumere e predisporre comportamenti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funzionali alla sicurezza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propria</w:t>
            </w:r>
          </w:p>
          <w:p w14:paraId="29DC393D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104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 altrui</w:t>
            </w:r>
            <w:r w:rsidRPr="003E1636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durante le</w:t>
            </w:r>
            <w:r w:rsidRPr="003E1636">
              <w:rPr>
                <w:rFonts w:ascii="Tahoma"/>
                <w:spacing w:val="-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esercitazioni</w:t>
            </w:r>
          </w:p>
          <w:p w14:paraId="008C9661" w14:textId="77777777" w:rsidR="00471FF9" w:rsidRPr="003E1636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coppia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gruppo</w:t>
            </w:r>
          </w:p>
          <w:p w14:paraId="2C71CA13" w14:textId="77777777" w:rsidR="00471FF9" w:rsidRPr="003E1636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1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Rispettare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regole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i</w:t>
            </w:r>
            <w:r w:rsidRPr="003E1636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turni che consentono un lavoro sicuro</w:t>
            </w:r>
          </w:p>
          <w:p w14:paraId="246215A5" w14:textId="77777777" w:rsidR="00471FF9" w:rsidRPr="003E1636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125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Applicare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norme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condotte volte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rimuovere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</w:t>
            </w:r>
            <w:r w:rsidRPr="003E1636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limitare situazioni di</w:t>
            </w:r>
            <w:r w:rsidRPr="003E1636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pericolo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1E518A5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4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Individuare e</w:t>
            </w:r>
            <w:r w:rsidRPr="003E1636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predisporre l’assistenza</w:t>
            </w:r>
            <w:r w:rsidRPr="003E1636">
              <w:rPr>
                <w:rFonts w:ascii="Tahoma" w:eastAsia="Tahoma" w:hAnsi="Tahoma" w:cs="Tahoma"/>
                <w:spacing w:val="5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attiva</w:t>
            </w:r>
          </w:p>
          <w:p w14:paraId="2CEF4EE4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passiva più idonea all’attività predisposta dall’insegnante</w:t>
            </w:r>
          </w:p>
        </w:tc>
      </w:tr>
      <w:tr w:rsidR="00471FF9" w14:paraId="26E5C060" w14:textId="77777777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B4D4F4E" w14:textId="77777777" w:rsidR="00471FF9" w:rsidRPr="003E1636" w:rsidRDefault="00471FF9" w:rsidP="004D69A8">
            <w:pPr>
              <w:pStyle w:val="TableParagraph"/>
              <w:spacing w:before="63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05"/>
                <w:sz w:val="16"/>
                <w:lang w:val="it-IT"/>
              </w:rPr>
              <w:t>Dovrà</w:t>
            </w:r>
            <w:r w:rsidRPr="003E1636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05"/>
                <w:sz w:val="16"/>
                <w:lang w:val="it-IT"/>
              </w:rPr>
              <w:t>conoscere</w:t>
            </w:r>
          </w:p>
          <w:p w14:paraId="7FE82BF0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3" w:right="6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informazioni</w:t>
            </w:r>
            <w:r w:rsidRPr="003E1636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relative all’intervento di 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8EA96C5" w14:textId="77777777" w:rsidR="00471FF9" w:rsidRPr="003E1636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05"/>
                <w:sz w:val="16"/>
                <w:lang w:val="it-IT"/>
              </w:rPr>
              <w:t>Il codice comportamentale del primo</w:t>
            </w:r>
            <w:r w:rsidRPr="003E1636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05"/>
                <w:sz w:val="16"/>
                <w:lang w:val="it-IT"/>
              </w:rPr>
              <w:t>soccorso</w:t>
            </w:r>
          </w:p>
          <w:p w14:paraId="2AA6AB5B" w14:textId="77777777" w:rsidR="00471FF9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</w:t>
            </w:r>
            <w:r>
              <w:rPr>
                <w:rFonts w:ascii="Tahoma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trattamento</w:t>
            </w:r>
            <w:proofErr w:type="spellEnd"/>
          </w:p>
          <w:p w14:paraId="570886D7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traumi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più</w:t>
            </w:r>
            <w:proofErr w:type="spellEnd"/>
            <w:r>
              <w:rPr>
                <w:rFonts w:ascii="Tahoma" w:hAns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comuni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D29DC90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241" w:right="62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Utilizzare le corrette procedure in caso d’intervento di</w:t>
            </w:r>
            <w:r w:rsidRPr="003E1636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9FF872F" w14:textId="77777777" w:rsidR="00471FF9" w:rsidRPr="003E1636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5"/>
                <w:sz w:val="16"/>
                <w:lang w:val="it-IT"/>
              </w:rPr>
              <w:t>A</w:t>
            </w:r>
            <w:r w:rsidRPr="003E1636">
              <w:rPr>
                <w:rFonts w:ascii="Tahoma"/>
                <w:spacing w:val="-35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gruppi,</w:t>
            </w:r>
            <w:r w:rsidRPr="003E1636">
              <w:rPr>
                <w:rFonts w:ascii="Tahoma"/>
                <w:spacing w:val="-35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scegliere</w:t>
            </w:r>
          </w:p>
          <w:p w14:paraId="6AF1EE1D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8" w:right="5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argomento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pronto soccorso da sviluppare in forma sia espositiva sia pratica di</w:t>
            </w:r>
            <w:r w:rsidRPr="003E1636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fronte</w:t>
            </w:r>
          </w:p>
          <w:p w14:paraId="5E48B8C8" w14:textId="77777777"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alla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classe</w:t>
            </w:r>
            <w:proofErr w:type="spellEnd"/>
          </w:p>
        </w:tc>
      </w:tr>
    </w:tbl>
    <w:p w14:paraId="5711F60B" w14:textId="77777777"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 w:rsidSect="000021DA">
          <w:footerReference w:type="even" r:id="rId11"/>
          <w:footerReference w:type="default" r:id="rId12"/>
          <w:pgSz w:w="11940" w:h="16200"/>
          <w:pgMar w:top="426" w:right="1040" w:bottom="600" w:left="0" w:header="572" w:footer="409" w:gutter="0"/>
          <w:pgNumType w:start="72"/>
          <w:cols w:space="720"/>
        </w:sectPr>
      </w:pPr>
    </w:p>
    <w:p w14:paraId="6718F5A9" w14:textId="77777777" w:rsidR="00471FF9" w:rsidRDefault="00471FF9" w:rsidP="00471FF9">
      <w:pPr>
        <w:pStyle w:val="Titolo8"/>
        <w:spacing w:before="68" w:line="240" w:lineRule="exact"/>
        <w:ind w:left="110" w:right="2360"/>
        <w:rPr>
          <w:b w:val="0"/>
          <w:bCs w:val="0"/>
        </w:rPr>
      </w:pPr>
      <w:r>
        <w:rPr>
          <w:w w:val="105"/>
        </w:rPr>
        <w:lastRenderedPageBreak/>
        <w:t xml:space="preserve">RELAZIONE CON </w:t>
      </w:r>
      <w:r>
        <w:rPr>
          <w:spacing w:val="-3"/>
          <w:w w:val="105"/>
        </w:rPr>
        <w:t>L’AMBIENTE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NATURALE</w:t>
      </w:r>
    </w:p>
    <w:p w14:paraId="4395434A" w14:textId="7D506E80" w:rsidR="00471FF9" w:rsidRDefault="00471FF9" w:rsidP="00471FF9">
      <w:pPr>
        <w:tabs>
          <w:tab w:val="left" w:pos="6464"/>
        </w:tabs>
        <w:spacing w:line="253" w:lineRule="exact"/>
        <w:ind w:left="110"/>
        <w:rPr>
          <w:rFonts w:ascii="Tahoma" w:eastAsia="Tahoma" w:hAnsi="Tahoma" w:cs="Tahoma"/>
        </w:rPr>
      </w:pPr>
      <w:proofErr w:type="gramStart"/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proofErr w:type="gramEnd"/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</w:t>
      </w:r>
      <w:r w:rsidR="00C13D53">
        <w:rPr>
          <w:rFonts w:ascii="Tahoma"/>
          <w:w w:val="105"/>
        </w:rPr>
        <w:t>Quinto Anno</w:t>
      </w:r>
      <w:r>
        <w:rPr>
          <w:rFonts w:ascii="Tahoma"/>
          <w:w w:val="105"/>
        </w:rPr>
        <w:t>)</w:t>
      </w:r>
    </w:p>
    <w:p w14:paraId="50434121" w14:textId="77777777"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1EC5985F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F266143" w14:textId="77777777" w:rsidR="00471FF9" w:rsidRPr="003E1636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DI</w:t>
            </w:r>
            <w:r w:rsidRPr="003E1636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3E1636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E6E0BC0" w14:textId="77777777" w:rsidR="00471FF9" w:rsidRPr="003E1636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svilupperà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attraverso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che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permetteranno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esperienze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</w:t>
            </w:r>
            <w:r w:rsidRPr="003E1636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diffi</w:t>
            </w:r>
            <w:proofErr w:type="spell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- </w:t>
            </w:r>
            <w:proofErr w:type="spellStart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coltà</w:t>
            </w:r>
            <w:proofErr w:type="spellEnd"/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,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stimolando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piacere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vivere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esperienze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diversificate,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individualmente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gruppo.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allievi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sapranno</w:t>
            </w:r>
            <w:r w:rsidRPr="003E1636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l’attività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utilizzando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attrezzi,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materiali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eventuali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strumenti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tecnologici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3E1636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informatici.</w:t>
            </w:r>
          </w:p>
        </w:tc>
      </w:tr>
      <w:tr w:rsidR="00471FF9" w14:paraId="69E83781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D734344" w14:textId="77777777" w:rsidR="00471FF9" w:rsidRPr="003E1636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3E1636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CA64BB9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17C7A2F5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2B3B559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340F991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B2E82D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081B82E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B83682C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B4020F3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CDBC2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7CC9E27B" w14:textId="77777777" w:rsidTr="004D69A8">
        <w:trPr>
          <w:trHeight w:hRule="exact" w:val="41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0C33FAF" w14:textId="77777777" w:rsidR="00471FF9" w:rsidRPr="003E1636" w:rsidRDefault="00471FF9" w:rsidP="004D69A8">
            <w:pPr>
              <w:pStyle w:val="TableParagraph"/>
              <w:spacing w:before="68" w:line="297" w:lineRule="auto"/>
              <w:ind w:left="103" w:right="5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3E1636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rapporto</w:t>
            </w:r>
            <w:r w:rsidRPr="003E1636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con</w:t>
            </w:r>
            <w:r w:rsidRPr="003E1636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natura si svilupperà</w:t>
            </w:r>
            <w:r w:rsidRPr="003E1636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attraverso</w:t>
            </w:r>
          </w:p>
          <w:p w14:paraId="3D6EFCA2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33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attività che</w:t>
            </w:r>
            <w:r w:rsidRPr="003E1636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permetteranno esperienze</w:t>
            </w:r>
            <w:r w:rsidRPr="003E1636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motorie</w:t>
            </w:r>
          </w:p>
          <w:p w14:paraId="65DEA772" w14:textId="77777777" w:rsidR="00471FF9" w:rsidRPr="003E1636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organizzative</w:t>
            </w:r>
          </w:p>
          <w:p w14:paraId="29CA9D07" w14:textId="77777777" w:rsidR="00471FF9" w:rsidRPr="003E1636" w:rsidRDefault="00471FF9" w:rsidP="004D69A8">
            <w:pPr>
              <w:pStyle w:val="TableParagraph"/>
              <w:spacing w:before="47" w:line="297" w:lineRule="auto"/>
              <w:ind w:left="103" w:right="78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 maggior</w:t>
            </w:r>
            <w:r w:rsidRPr="003E1636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difficoltà, stimolando il</w:t>
            </w:r>
            <w:r w:rsidRPr="003E1636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piacere di vivere esperienze diversificate,</w:t>
            </w:r>
          </w:p>
          <w:p w14:paraId="5CF6DC80" w14:textId="77777777" w:rsidR="00471FF9" w:rsidRPr="003E1636" w:rsidRDefault="00471FF9" w:rsidP="004D69A8">
            <w:pPr>
              <w:pStyle w:val="TableParagraph"/>
              <w:spacing w:line="297" w:lineRule="auto"/>
              <w:ind w:left="103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sia individualmente sia nel</w:t>
            </w:r>
            <w:r w:rsidRPr="003E1636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4DE" w14:textId="77777777" w:rsidR="00471FF9" w:rsidRPr="003E1636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3E1636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193F9E60" w14:textId="77777777" w:rsidR="00471FF9" w:rsidRPr="003E1636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97" w:lineRule="auto"/>
              <w:ind w:right="5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Le norme di</w:t>
            </w:r>
            <w:r w:rsidRPr="003E1636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sicurezza nei vari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ambienti</w:t>
            </w:r>
          </w:p>
          <w:p w14:paraId="38AB856B" w14:textId="77777777" w:rsidR="00471FF9" w:rsidRPr="003E1636" w:rsidRDefault="00471FF9" w:rsidP="004D69A8">
            <w:pPr>
              <w:pStyle w:val="TableParagraph"/>
              <w:spacing w:line="297" w:lineRule="auto"/>
              <w:ind w:left="241" w:right="2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condizioni: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3E1636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montagna, nell’acqua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(dolce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salata) ecc.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AB8" w14:textId="77777777" w:rsidR="00471FF9" w:rsidRPr="003E1636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5"/>
                <w:sz w:val="16"/>
                <w:lang w:val="it-IT"/>
              </w:rPr>
              <w:t>Muoversi</w:t>
            </w:r>
            <w:r w:rsidRPr="003E1636">
              <w:rPr>
                <w:rFonts w:ascii="Tahoma"/>
                <w:spacing w:val="-3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in</w:t>
            </w:r>
            <w:r w:rsidRPr="003E1636">
              <w:rPr>
                <w:rFonts w:ascii="Tahoma"/>
                <w:spacing w:val="-34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sicurezza in</w:t>
            </w:r>
            <w:r w:rsidRPr="003E1636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diversi</w:t>
            </w:r>
            <w:r w:rsidRPr="003E1636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5"/>
                <w:sz w:val="16"/>
                <w:lang w:val="it-IT"/>
              </w:rPr>
              <w:t>ambienti</w:t>
            </w:r>
          </w:p>
          <w:p w14:paraId="17B5AE50" w14:textId="77777777" w:rsidR="00471FF9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abbigliamento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attrezzature</w:t>
            </w:r>
            <w:proofErr w:type="spellEnd"/>
          </w:p>
          <w:p w14:paraId="2FECE1E5" w14:textId="77777777" w:rsidR="00471FF9" w:rsidRDefault="00471FF9" w:rsidP="004D69A8">
            <w:pPr>
              <w:pStyle w:val="TableParagraph"/>
              <w:ind w:left="227" w:right="7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</w:p>
          <w:p w14:paraId="2DA2D5D3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condizioni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meteo</w:t>
            </w:r>
            <w:proofErr w:type="spellEnd"/>
          </w:p>
          <w:p w14:paraId="5AF1CC01" w14:textId="77777777" w:rsidR="00471FF9" w:rsidRDefault="00471FF9" w:rsidP="000021DA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92C1FBA" w14:textId="77777777" w:rsidR="00471FF9" w:rsidRPr="003E1636" w:rsidRDefault="000021DA" w:rsidP="000021DA">
            <w:pPr>
              <w:pStyle w:val="TableParagraph"/>
              <w:spacing w:before="68" w:line="297" w:lineRule="auto"/>
              <w:ind w:left="108" w:right="1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Ricercare e illustrare le caratteristiche delle diverse attività che è possibile svolgere in ambiente naturale</w:t>
            </w:r>
          </w:p>
        </w:tc>
      </w:tr>
      <w:tr w:rsidR="00471FF9" w14:paraId="0102AB45" w14:textId="77777777" w:rsidTr="004D69A8">
        <w:trPr>
          <w:trHeight w:hRule="exact" w:val="2779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8028690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3" w:right="10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allievi sapranno</w:t>
            </w:r>
            <w:r w:rsidRPr="003E1636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l’attività motoria e sportiva utilizzando attrezzi, materiali ed eventuali strumenti tecnologici e/o</w:t>
            </w:r>
            <w:r w:rsidRPr="003E1636">
              <w:rPr>
                <w:rFonts w:ascii="Tahoma" w:eastAsia="Tahoma" w:hAnsi="Tahoma" w:cs="Tahoma"/>
                <w:spacing w:val="-4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3F12225" w14:textId="77777777" w:rsidR="00471FF9" w:rsidRPr="003E1636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3" w:line="297" w:lineRule="auto"/>
              <w:ind w:right="4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caratteristiche delle attrezzature</w:t>
            </w:r>
            <w:r w:rsidRPr="003E1636">
              <w:rPr>
                <w:rFonts w:ascii="Tahoma" w:eastAsia="Tahoma" w:hAnsi="Tahoma" w:cs="Tahoma"/>
                <w:spacing w:val="-26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necessarie per praticare l’attività sportiva</w:t>
            </w:r>
          </w:p>
          <w:p w14:paraId="14B7CB7F" w14:textId="77777777" w:rsidR="00471FF9" w:rsidRPr="003E1636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Strumenti tecnologici di supporto all’attività fisica </w:t>
            </w:r>
            <w:r w:rsidRPr="003E1636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 xml:space="preserve">(cardiofrequenzimetro, GPS,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console,</w:t>
            </w:r>
            <w:r w:rsidRPr="003E1636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tablet,</w:t>
            </w:r>
            <w:r w:rsidRPr="003E1636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smartphone 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A0689BF" w14:textId="77777777" w:rsidR="00471FF9" w:rsidRPr="003E1636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 w:line="297" w:lineRule="auto"/>
              <w:ind w:right="1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</w:t>
            </w:r>
            <w:r w:rsidRPr="003E1636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consapevolmente e gestire l’attrezzatura necessaria per</w:t>
            </w:r>
            <w:r w:rsidRPr="003E1636">
              <w:rPr>
                <w:rFonts w:ascii="Tahoma" w:eastAsia="Tahoma" w:hAnsi="Tahoma" w:cs="Tahoma"/>
                <w:spacing w:val="-4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svolgere</w:t>
            </w:r>
          </w:p>
          <w:p w14:paraId="17DF5096" w14:textId="77777777" w:rsidR="00471FF9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sicurezza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l’attività</w:t>
            </w:r>
            <w:proofErr w:type="spellEnd"/>
            <w:r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scelta</w:t>
            </w:r>
            <w:proofErr w:type="spellEnd"/>
          </w:p>
          <w:p w14:paraId="6D23490E" w14:textId="77777777" w:rsidR="00471FF9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10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appropriatamente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strumenti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tecnologici</w:t>
            </w:r>
            <w:proofErr w:type="spellEnd"/>
          </w:p>
          <w:p w14:paraId="7DB6919F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informatici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5FFD848F" w14:textId="77777777" w:rsidR="00471FF9" w:rsidRPr="003E1636" w:rsidRDefault="00471FF9" w:rsidP="004D69A8">
            <w:pPr>
              <w:pStyle w:val="TableParagraph"/>
              <w:spacing w:before="63" w:line="297" w:lineRule="auto"/>
              <w:ind w:left="108" w:right="1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3E1636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alla classe</w:t>
            </w:r>
            <w:r w:rsidRPr="003E1636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strumenti</w:t>
            </w:r>
          </w:p>
          <w:p w14:paraId="1BD34F46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/>
                <w:w w:val="110"/>
                <w:sz w:val="16"/>
                <w:lang w:val="it-IT"/>
              </w:rPr>
              <w:t>e/o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programmi</w:t>
            </w:r>
            <w:r w:rsidRPr="003E1636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specifici di</w:t>
            </w:r>
            <w:r w:rsidRPr="003E1636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/>
                <w:w w:val="110"/>
                <w:sz w:val="16"/>
                <w:lang w:val="it-IT"/>
              </w:rPr>
              <w:t>supporto</w:t>
            </w:r>
          </w:p>
          <w:p w14:paraId="1494E46F" w14:textId="77777777" w:rsidR="00471FF9" w:rsidRPr="003E1636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hAnsi="Tahoma"/>
                <w:w w:val="110"/>
                <w:sz w:val="16"/>
                <w:lang w:val="it-IT"/>
              </w:rPr>
              <w:t>allo svolgimento di</w:t>
            </w:r>
            <w:r w:rsidRPr="003E1636">
              <w:rPr>
                <w:rFonts w:ascii="Tahoma" w:hAns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attività sportive sia</w:t>
            </w:r>
            <w:r w:rsidRPr="003E1636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hAnsi="Tahoma"/>
                <w:w w:val="110"/>
                <w:sz w:val="16"/>
                <w:lang w:val="it-IT"/>
              </w:rPr>
              <w:t>indoor</w:t>
            </w:r>
          </w:p>
          <w:p w14:paraId="2F0C2C0D" w14:textId="77777777"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sia</w:t>
            </w:r>
            <w:proofErr w:type="spellEnd"/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outdoor</w:t>
            </w:r>
          </w:p>
        </w:tc>
      </w:tr>
    </w:tbl>
    <w:p w14:paraId="5E71208D" w14:textId="77777777"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14:paraId="34FA9AB0" w14:textId="77777777" w:rsidR="004D69A8" w:rsidRPr="003E1636" w:rsidRDefault="004D69A8" w:rsidP="004D69A8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 w:cs="Times New Roman"/>
        </w:rPr>
      </w:pPr>
      <w:r w:rsidRPr="003E1636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3E1636">
        <w:rPr>
          <w:rFonts w:ascii="Arial" w:eastAsia="Arial" w:hAnsi="Arial" w:cs="Times New Roman"/>
          <w:b/>
          <w:bCs/>
          <w:spacing w:val="-4"/>
          <w:w w:val="105"/>
        </w:rPr>
        <w:t xml:space="preserve">L’AUTOANALISI </w:t>
      </w:r>
      <w:r w:rsidRPr="003E1636">
        <w:rPr>
          <w:rFonts w:ascii="Arial" w:eastAsia="Arial" w:hAnsi="Arial" w:cs="Times New Roman"/>
          <w:b/>
          <w:bCs/>
          <w:w w:val="105"/>
        </w:rPr>
        <w:t>E LA</w:t>
      </w:r>
      <w:r w:rsidRPr="003E1636">
        <w:rPr>
          <w:rFonts w:ascii="Arial" w:eastAsia="Arial" w:hAnsi="Arial" w:cs="Times New Roman"/>
          <w:b/>
          <w:bCs/>
          <w:spacing w:val="-28"/>
          <w:w w:val="105"/>
        </w:rPr>
        <w:t xml:space="preserve"> </w:t>
      </w:r>
      <w:r w:rsidRPr="003E1636">
        <w:rPr>
          <w:rFonts w:ascii="Arial" w:eastAsia="Arial" w:hAnsi="Arial" w:cs="Times New Roman"/>
          <w:b/>
          <w:bCs/>
          <w:w w:val="105"/>
        </w:rPr>
        <w:t>RIFLESSIONE SUL</w:t>
      </w:r>
      <w:r w:rsidRPr="003E1636">
        <w:rPr>
          <w:rFonts w:ascii="Arial" w:eastAsia="Arial" w:hAnsi="Arial" w:cs="Times New Roman"/>
          <w:b/>
          <w:bCs/>
          <w:spacing w:val="-33"/>
          <w:w w:val="105"/>
        </w:rPr>
        <w:t xml:space="preserve"> </w:t>
      </w:r>
      <w:r w:rsidRPr="003E1636">
        <w:rPr>
          <w:rFonts w:ascii="Arial" w:eastAsia="Arial" w:hAnsi="Arial" w:cs="Times New Roman"/>
          <w:b/>
          <w:bCs/>
          <w:spacing w:val="-7"/>
          <w:w w:val="105"/>
        </w:rPr>
        <w:t>LAVORO</w:t>
      </w:r>
      <w:r w:rsidRPr="003E1636">
        <w:rPr>
          <w:rFonts w:ascii="Arial" w:eastAsia="Arial" w:hAnsi="Arial" w:cs="Times New Roman"/>
          <w:b/>
          <w:bCs/>
          <w:spacing w:val="-33"/>
          <w:w w:val="105"/>
        </w:rPr>
        <w:t xml:space="preserve"> </w:t>
      </w:r>
      <w:r w:rsidRPr="003E1636">
        <w:rPr>
          <w:rFonts w:ascii="Arial" w:eastAsia="Arial" w:hAnsi="Arial" w:cs="Times New Roman"/>
          <w:b/>
          <w:bCs/>
          <w:spacing w:val="-5"/>
          <w:w w:val="105"/>
        </w:rPr>
        <w:t>SVOLTO</w:t>
      </w:r>
    </w:p>
    <w:p w14:paraId="0D0D3299" w14:textId="77777777" w:rsidR="004D69A8" w:rsidRPr="003E1636" w:rsidRDefault="004D69A8" w:rsidP="004D69A8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E5AD732" w14:textId="77777777" w:rsidR="004D69A8" w:rsidRPr="003E1636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14:paraId="0DFE7B2C" w14:textId="77777777" w:rsidR="004D69A8" w:rsidRPr="00AA2E11" w:rsidRDefault="004D69A8" w:rsidP="004D69A8">
      <w:pPr>
        <w:widowControl w:val="0"/>
        <w:spacing w:after="0" w:line="240" w:lineRule="auto"/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AA2E11">
        <w:rPr>
          <w:rFonts w:ascii="Palatino Linotype" w:eastAsia="Calibri" w:hAnsi="Calibri" w:cs="Times New Roman"/>
          <w:b/>
          <w:w w:val="105"/>
          <w:sz w:val="16"/>
        </w:rPr>
        <w:t>Descrizione dei</w:t>
      </w:r>
      <w:r w:rsidRPr="00AA2E11">
        <w:rPr>
          <w:rFonts w:ascii="Palatino Linotype" w:eastAsia="Calibri" w:hAnsi="Calibri" w:cs="Times New Roman"/>
          <w:b/>
          <w:spacing w:val="-10"/>
          <w:w w:val="105"/>
          <w:sz w:val="16"/>
        </w:rPr>
        <w:t xml:space="preserve"> </w:t>
      </w:r>
      <w:r w:rsidRPr="00AA2E11">
        <w:rPr>
          <w:rFonts w:ascii="Palatino Linotype" w:eastAsia="Calibri" w:hAnsi="Calibri" w:cs="Times New Roman"/>
          <w:b/>
          <w:w w:val="105"/>
          <w:sz w:val="16"/>
        </w:rPr>
        <w:t>livelli</w:t>
      </w:r>
    </w:p>
    <w:p w14:paraId="76C810F0" w14:textId="77777777" w:rsidR="004D69A8" w:rsidRPr="003E1636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w w:val="105"/>
          <w:sz w:val="16"/>
        </w:rPr>
        <w:t xml:space="preserve"> poco o</w:t>
      </w:r>
      <w:r w:rsidRPr="003E1636">
        <w:rPr>
          <w:rFonts w:ascii="Tahoma" w:eastAsia="Calibri" w:hAnsi="Calibri" w:cs="Times New Roman"/>
          <w:spacing w:val="-9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nulla</w:t>
      </w:r>
    </w:p>
    <w:p w14:paraId="743EABBD" w14:textId="77777777" w:rsidR="004D69A8" w:rsidRPr="003E1636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16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limitato</w:t>
      </w:r>
    </w:p>
    <w:p w14:paraId="234F68E0" w14:textId="77777777" w:rsidR="004D69A8" w:rsidRPr="003E1636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17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abbastanza</w:t>
      </w:r>
    </w:p>
    <w:p w14:paraId="38770C8D" w14:textId="77777777" w:rsidR="004D69A8" w:rsidRPr="003E1636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-4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bene</w:t>
      </w:r>
    </w:p>
    <w:p w14:paraId="4A295962" w14:textId="77777777" w:rsidR="004D69A8" w:rsidRPr="004D69A8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  <w:lang w:val="en-US"/>
        </w:rPr>
      </w:pPr>
      <w:proofErr w:type="gramStart"/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</w:t>
      </w:r>
      <w:proofErr w:type="gramEnd"/>
      <w:r w:rsidRPr="004D69A8">
        <w:rPr>
          <w:rFonts w:ascii="Tahoma" w:eastAsia="Calibri" w:hAnsi="Calibri" w:cs="Times New Roman"/>
          <w:w w:val="105"/>
          <w:sz w:val="16"/>
          <w:lang w:val="en-US"/>
        </w:rPr>
        <w:t xml:space="preserve"> molto</w:t>
      </w:r>
      <w:r w:rsidRPr="004D69A8">
        <w:rPr>
          <w:rFonts w:ascii="Tahoma" w:eastAsia="Calibri" w:hAnsi="Calibri" w:cs="Times New Roman"/>
          <w:spacing w:val="-6"/>
          <w:w w:val="105"/>
          <w:sz w:val="16"/>
          <w:lang w:val="en-US"/>
        </w:rPr>
        <w:t xml:space="preserve">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bene</w:t>
      </w:r>
    </w:p>
    <w:p w14:paraId="2F56EE7A" w14:textId="77777777"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14:paraId="63728D56" w14:textId="77777777" w:rsidTr="004D69A8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35078B0C" w14:textId="77777777" w:rsidR="004D69A8" w:rsidRPr="004D69A8" w:rsidRDefault="004D69A8" w:rsidP="004D69A8">
            <w:pPr>
              <w:spacing w:before="2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D6E2532" w14:textId="77777777" w:rsidR="004D69A8" w:rsidRPr="004D69A8" w:rsidRDefault="004D69A8" w:rsidP="004D69A8">
            <w:pPr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595E734" w14:textId="77777777" w:rsidR="004D69A8" w:rsidRPr="004D69A8" w:rsidRDefault="004D69A8" w:rsidP="004D69A8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D36911" w14:textId="77777777" w:rsidR="004D69A8" w:rsidRPr="004D69A8" w:rsidRDefault="004D69A8" w:rsidP="004D69A8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14:paraId="47EE5762" w14:textId="77777777" w:rsidTr="004D69A8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CA5061E" w14:textId="77777777" w:rsidR="004D69A8" w:rsidRPr="003E1636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1E879A1" w14:textId="77777777" w:rsidR="004D69A8" w:rsidRPr="003E1636" w:rsidRDefault="004D69A8" w:rsidP="004D69A8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3E1636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8F6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6C07D66" w14:textId="77777777" w:rsidR="004D69A8" w:rsidRPr="003E1636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197B1F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392E03E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B17500" w14:textId="77777777"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6E26FF8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7F52361A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D9B1FB9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31CBCDE" w14:textId="77777777" w:rsidR="004D69A8" w:rsidRPr="003E1636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Mi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sono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assunto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responsabilità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una</w:t>
            </w:r>
            <w:r w:rsidRPr="003E1636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parte</w:t>
            </w:r>
          </w:p>
          <w:p w14:paraId="6086877C" w14:textId="77777777" w:rsidR="004D69A8" w:rsidRPr="003E1636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3E1636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3E163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D09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4B185B4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9633683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E2F1DA0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905B65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D0EE41E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44859375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FF27BA2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47DB6D0" w14:textId="77777777" w:rsidR="004D69A8" w:rsidRPr="003E1636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dato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apporto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nella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produzione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nella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ricerca di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materiali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per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presentazione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5E9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05AFF826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ACF8EBD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A3C6B3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0A72EF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8E7ED41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136DF1B6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376C15D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DE4E474" w14:textId="77777777" w:rsidR="004D69A8" w:rsidRPr="003E1636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contribuito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presentare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efficacia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lavoro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pro- dotto</w:t>
            </w:r>
            <w:r w:rsidRPr="003E1636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davanti</w:t>
            </w:r>
            <w:r w:rsidRPr="003E1636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</w:t>
            </w:r>
            <w:r w:rsidRPr="003E1636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un</w:t>
            </w:r>
            <w:r w:rsidRPr="003E1636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FD8D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037C1AB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60DA6D9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4C691B2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D042B8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09C336E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1D1EA092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7BDE7D86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182768B" w14:textId="77777777" w:rsidR="004D69A8" w:rsidRPr="003E1636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Come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giudico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mio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livello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padronanza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</w:t>
            </w:r>
            <w:r w:rsidRPr="003E1636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condurre la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86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AE593E8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67F708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37CE03F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8B3B1E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0BD66D4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46D54F8F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B02B471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1D11DC0" w14:textId="77777777" w:rsidR="004D69A8" w:rsidRPr="003E1636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3E1636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riuscito</w:t>
            </w:r>
            <w:r w:rsidRPr="003E1636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consapevolmente</w:t>
            </w:r>
            <w:r w:rsidRPr="003E1636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3E1636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adattare</w:t>
            </w:r>
          </w:p>
          <w:p w14:paraId="7E6F529F" w14:textId="77777777" w:rsidR="004D69A8" w:rsidRPr="003E1636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condotte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motorie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al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variare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delle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1FB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009F32C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8C2A02B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D8792E0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51A5B84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F359D02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038AF111" w14:textId="77777777" w:rsidTr="004D69A8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  <w:shd w:val="clear" w:color="auto" w:fill="E6E7E8"/>
          </w:tcPr>
          <w:p w14:paraId="005A0848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8FC51C7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2DA0BCC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203646A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72FF140" w14:textId="77777777" w:rsidR="004D69A8" w:rsidRPr="003E1636" w:rsidRDefault="004D69A8" w:rsidP="004D69A8">
            <w:pPr>
              <w:spacing w:before="103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Quali</w:t>
            </w:r>
            <w:r w:rsidRPr="003E1636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invece</w:t>
            </w:r>
            <w:r w:rsidRPr="003E1636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i</w:t>
            </w:r>
            <w:r w:rsidRPr="003E1636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punti</w:t>
            </w:r>
            <w:r w:rsidRPr="003E1636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debolezza?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5470DAE" w14:textId="77777777" w:rsidR="004D69A8" w:rsidRPr="003E1636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1E46F35" w14:textId="77777777" w:rsidR="004D69A8" w:rsidRPr="003E1636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</w:tbl>
    <w:p w14:paraId="044EBE1F" w14:textId="77777777" w:rsidR="004D69A8" w:rsidRPr="003E1636" w:rsidRDefault="004D69A8" w:rsidP="004D69A8">
      <w:pPr>
        <w:widowControl w:val="0"/>
        <w:spacing w:before="1" w:after="0" w:line="240" w:lineRule="auto"/>
        <w:rPr>
          <w:rFonts w:ascii="Tahoma" w:eastAsia="Tahoma" w:hAnsi="Tahoma" w:cs="Tahoma"/>
          <w:sz w:val="13"/>
          <w:szCs w:val="13"/>
        </w:rPr>
      </w:pPr>
    </w:p>
    <w:p w14:paraId="5BE04D6D" w14:textId="77777777" w:rsidR="004D69A8" w:rsidRPr="003E1636" w:rsidRDefault="004D69A8" w:rsidP="004D69A8">
      <w:pPr>
        <w:widowControl w:val="0"/>
        <w:tabs>
          <w:tab w:val="right" w:pos="10031"/>
        </w:tabs>
        <w:spacing w:before="67" w:after="0" w:line="240" w:lineRule="auto"/>
        <w:ind w:left="110"/>
        <w:rPr>
          <w:rFonts w:ascii="Calibri" w:eastAsia="Calibri" w:hAnsi="Calibri" w:cs="Calibri"/>
          <w:sz w:val="24"/>
          <w:szCs w:val="24"/>
        </w:rPr>
      </w:pPr>
      <w:r w:rsidRPr="003E1636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47074835" w14:textId="77777777" w:rsidR="004D69A8" w:rsidRPr="003E1636" w:rsidRDefault="004D69A8" w:rsidP="004D69A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4D69A8" w:rsidRPr="003E1636" w:rsidSect="004D69A8">
          <w:headerReference w:type="even" r:id="rId13"/>
          <w:headerReference w:type="default" r:id="rId14"/>
          <w:footerReference w:type="even" r:id="rId15"/>
          <w:pgSz w:w="11940" w:h="16200"/>
          <w:pgMar w:top="780" w:right="740" w:bottom="0" w:left="1040" w:header="712" w:footer="0" w:gutter="0"/>
          <w:cols w:space="720"/>
        </w:sectPr>
      </w:pPr>
    </w:p>
    <w:p w14:paraId="7D69EB86" w14:textId="77777777" w:rsidR="004D69A8" w:rsidRPr="003E1636" w:rsidRDefault="004D69A8" w:rsidP="00917B5E">
      <w:pPr>
        <w:widowControl w:val="0"/>
        <w:spacing w:before="146" w:after="0" w:line="247" w:lineRule="auto"/>
        <w:ind w:right="-1"/>
        <w:jc w:val="center"/>
        <w:outlineLvl w:val="7"/>
        <w:rPr>
          <w:rFonts w:ascii="Arial" w:eastAsia="Arial" w:hAnsi="Arial" w:cs="Times New Roman"/>
        </w:rPr>
      </w:pPr>
      <w:r w:rsidRPr="003E1636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3E1636">
        <w:rPr>
          <w:rFonts w:ascii="Arial" w:eastAsia="Arial" w:hAnsi="Arial" w:cs="Times New Roman"/>
          <w:b/>
          <w:bCs/>
          <w:spacing w:val="-3"/>
          <w:w w:val="105"/>
        </w:rPr>
        <w:t xml:space="preserve">L’ANALISI </w:t>
      </w:r>
      <w:r w:rsidR="00917B5E" w:rsidRPr="003E1636">
        <w:rPr>
          <w:rFonts w:ascii="Arial" w:eastAsia="Arial" w:hAnsi="Arial" w:cs="Times New Roman"/>
          <w:b/>
          <w:bCs/>
          <w:w w:val="105"/>
        </w:rPr>
        <w:t xml:space="preserve">DEI COMPORTAMENTI </w:t>
      </w:r>
      <w:r w:rsidRPr="003E1636">
        <w:rPr>
          <w:rFonts w:ascii="Arial" w:eastAsia="Arial" w:hAnsi="Arial" w:cs="Times New Roman"/>
          <w:b/>
          <w:bCs/>
          <w:w w:val="105"/>
        </w:rPr>
        <w:t>ASSUNTI CON R</w:t>
      </w:r>
      <w:r w:rsidR="00917B5E" w:rsidRPr="003E1636">
        <w:rPr>
          <w:rFonts w:ascii="Arial" w:eastAsia="Arial" w:hAnsi="Arial" w:cs="Times New Roman"/>
          <w:b/>
          <w:bCs/>
          <w:w w:val="105"/>
        </w:rPr>
        <w:t xml:space="preserve">IFERIMENTO ALLA </w:t>
      </w:r>
      <w:proofErr w:type="gramStart"/>
      <w:r w:rsidRPr="003E1636">
        <w:rPr>
          <w:rFonts w:ascii="Arial" w:eastAsia="Arial" w:hAnsi="Arial" w:cs="Times New Roman"/>
          <w:b/>
          <w:bCs/>
          <w:spacing w:val="-5"/>
          <w:w w:val="105"/>
        </w:rPr>
        <w:t xml:space="preserve">VITA </w:t>
      </w:r>
      <w:r w:rsidRPr="003E1636">
        <w:rPr>
          <w:rFonts w:ascii="Arial" w:eastAsia="Arial" w:hAnsi="Arial" w:cs="Times New Roman"/>
          <w:b/>
          <w:bCs/>
          <w:spacing w:val="7"/>
          <w:w w:val="105"/>
        </w:rPr>
        <w:t xml:space="preserve"> </w:t>
      </w:r>
      <w:r w:rsidRPr="003E1636">
        <w:rPr>
          <w:rFonts w:ascii="Arial" w:eastAsia="Arial" w:hAnsi="Arial" w:cs="Times New Roman"/>
          <w:b/>
          <w:bCs/>
          <w:w w:val="105"/>
        </w:rPr>
        <w:t>COMUNITARIA</w:t>
      </w:r>
      <w:proofErr w:type="gramEnd"/>
    </w:p>
    <w:p w14:paraId="637D5E73" w14:textId="77777777" w:rsidR="004D69A8" w:rsidRPr="003E1636" w:rsidRDefault="004D69A8" w:rsidP="00917B5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5B9D5BD6" w14:textId="77777777" w:rsidR="004D69A8" w:rsidRPr="003E1636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ED8F676" w14:textId="77777777" w:rsidR="004D69A8" w:rsidRPr="00AA2E11" w:rsidRDefault="004D69A8" w:rsidP="00917B5E">
      <w:pPr>
        <w:widowControl w:val="0"/>
        <w:spacing w:after="0" w:line="240" w:lineRule="auto"/>
        <w:ind w:right="108"/>
        <w:rPr>
          <w:rFonts w:ascii="Palatino Linotype" w:eastAsia="Palatino Linotype" w:hAnsi="Palatino Linotype" w:cs="Palatino Linotype"/>
          <w:sz w:val="16"/>
          <w:szCs w:val="16"/>
        </w:rPr>
      </w:pPr>
      <w:r w:rsidRPr="00AA2E11">
        <w:rPr>
          <w:rFonts w:ascii="Palatino Linotype" w:eastAsia="Calibri" w:hAnsi="Calibri" w:cs="Times New Roman"/>
          <w:b/>
          <w:w w:val="105"/>
          <w:sz w:val="16"/>
        </w:rPr>
        <w:t>Descrizione dei</w:t>
      </w:r>
      <w:r w:rsidRPr="00AA2E11">
        <w:rPr>
          <w:rFonts w:ascii="Palatino Linotype" w:eastAsia="Calibri" w:hAnsi="Calibri" w:cs="Times New Roman"/>
          <w:b/>
          <w:spacing w:val="-10"/>
          <w:w w:val="105"/>
          <w:sz w:val="16"/>
        </w:rPr>
        <w:t xml:space="preserve"> </w:t>
      </w:r>
      <w:r w:rsidRPr="00AA2E11">
        <w:rPr>
          <w:rFonts w:ascii="Palatino Linotype" w:eastAsia="Calibri" w:hAnsi="Calibri" w:cs="Times New Roman"/>
          <w:b/>
          <w:w w:val="105"/>
          <w:sz w:val="16"/>
        </w:rPr>
        <w:t>livelli</w:t>
      </w:r>
    </w:p>
    <w:p w14:paraId="2473DEEA" w14:textId="77777777" w:rsidR="004D69A8" w:rsidRPr="003E1636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w w:val="105"/>
          <w:sz w:val="16"/>
        </w:rPr>
        <w:t xml:space="preserve"> poco o</w:t>
      </w:r>
      <w:r w:rsidRPr="003E1636">
        <w:rPr>
          <w:rFonts w:ascii="Tahoma" w:eastAsia="Calibri" w:hAnsi="Calibri" w:cs="Times New Roman"/>
          <w:spacing w:val="-9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nulla</w:t>
      </w:r>
    </w:p>
    <w:p w14:paraId="0C3B8CE1" w14:textId="77777777" w:rsidR="004D69A8" w:rsidRPr="003E1636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16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limitato</w:t>
      </w:r>
    </w:p>
    <w:p w14:paraId="63984D5B" w14:textId="77777777" w:rsidR="004D69A8" w:rsidRPr="003E1636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17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abbastanza</w:t>
      </w:r>
    </w:p>
    <w:p w14:paraId="64DC900C" w14:textId="77777777" w:rsidR="004D69A8" w:rsidRPr="003E1636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3E1636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3E1636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3E1636">
        <w:rPr>
          <w:rFonts w:ascii="Tahoma" w:eastAsia="Calibri" w:hAnsi="Calibri" w:cs="Times New Roman"/>
          <w:spacing w:val="-4"/>
          <w:w w:val="105"/>
          <w:sz w:val="16"/>
        </w:rPr>
        <w:t xml:space="preserve"> </w:t>
      </w:r>
      <w:r w:rsidRPr="003E1636">
        <w:rPr>
          <w:rFonts w:ascii="Tahoma" w:eastAsia="Calibri" w:hAnsi="Calibri" w:cs="Times New Roman"/>
          <w:w w:val="105"/>
          <w:sz w:val="16"/>
        </w:rPr>
        <w:t>bene</w:t>
      </w:r>
    </w:p>
    <w:p w14:paraId="7C8EFD17" w14:textId="77777777" w:rsidR="004D69A8" w:rsidRPr="004D69A8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  <w:lang w:val="en-US"/>
        </w:rPr>
      </w:pPr>
      <w:proofErr w:type="gramStart"/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</w:t>
      </w:r>
      <w:proofErr w:type="gramEnd"/>
      <w:r w:rsidRPr="004D69A8">
        <w:rPr>
          <w:rFonts w:ascii="Tahoma" w:eastAsia="Calibri" w:hAnsi="Calibri" w:cs="Times New Roman"/>
          <w:w w:val="105"/>
          <w:sz w:val="16"/>
          <w:lang w:val="en-US"/>
        </w:rPr>
        <w:t xml:space="preserve"> molto</w:t>
      </w:r>
      <w:r w:rsidRPr="004D69A8">
        <w:rPr>
          <w:rFonts w:ascii="Tahoma" w:eastAsia="Calibri" w:hAnsi="Calibri" w:cs="Times New Roman"/>
          <w:spacing w:val="-6"/>
          <w:w w:val="105"/>
          <w:sz w:val="16"/>
          <w:lang w:val="en-US"/>
        </w:rPr>
        <w:t xml:space="preserve">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bene</w:t>
      </w:r>
    </w:p>
    <w:p w14:paraId="1490484E" w14:textId="77777777"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14:paraId="2F97F3D4" w14:textId="77777777" w:rsidTr="00917B5E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E329001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CB74FD" w14:textId="77777777" w:rsidR="004D69A8" w:rsidRPr="004D69A8" w:rsidRDefault="004D69A8" w:rsidP="004D69A8">
            <w:pPr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C540D37" w14:textId="77777777" w:rsidR="004D69A8" w:rsidRPr="004D69A8" w:rsidRDefault="004D69A8" w:rsidP="004D69A8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7F8BC1D5" w14:textId="77777777" w:rsidR="004D69A8" w:rsidRPr="004D69A8" w:rsidRDefault="004D69A8" w:rsidP="004D69A8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14:paraId="4E0F4C8D" w14:textId="77777777" w:rsidTr="00917B5E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371D1C5" w14:textId="77777777" w:rsidR="004D69A8" w:rsidRPr="003E1636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08976E3" w14:textId="77777777" w:rsidR="004D69A8" w:rsidRPr="003E1636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accettato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buon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grado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svolgere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compiti,</w:t>
            </w:r>
            <w:r w:rsidRPr="003E1636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anche sgradevoli,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necessari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per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vita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A46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69C9A5A" w14:textId="77777777" w:rsidR="004D69A8" w:rsidRPr="003E1636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0DA5040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245941E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50402E" w14:textId="77777777"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BBAF328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74EA7C54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3BF8A35A" w14:textId="77777777" w:rsidR="004D69A8" w:rsidRPr="003E1636" w:rsidRDefault="004D69A8" w:rsidP="004D69A8">
            <w:pPr>
              <w:spacing w:before="6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4C9F7D46" w14:textId="77777777" w:rsidR="004D69A8" w:rsidRPr="003E1636" w:rsidRDefault="004D69A8" w:rsidP="004D69A8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compreso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che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svolgere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compiti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di</w:t>
            </w:r>
            <w:r w:rsidRPr="003E1636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corvée, anche</w:t>
            </w:r>
            <w:r w:rsidRPr="003E1636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umili,</w:t>
            </w:r>
            <w:r w:rsidRPr="003E1636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insegna</w:t>
            </w:r>
            <w:r w:rsidRPr="003E1636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ad</w:t>
            </w:r>
            <w:r w:rsidRPr="003E1636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affrontare</w:t>
            </w:r>
            <w:r w:rsidRPr="003E1636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momenti di difficoltà in</w:t>
            </w:r>
            <w:r w:rsidRPr="003E1636">
              <w:rPr>
                <w:rFonts w:ascii="Tahoma" w:eastAsia="Calibri" w:hAnsi="Tahoma" w:cs="Times New Roman"/>
                <w:spacing w:val="-31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E82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720102B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4190B47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FD26B7A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671E224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9FD491C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6D0AB6DF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2B09574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B62758F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B44B06F" w14:textId="77777777" w:rsidR="004D69A8" w:rsidRPr="003E1636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collaborato</w:t>
            </w:r>
            <w:r w:rsidRPr="003E1636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volentieri</w:t>
            </w:r>
            <w:r w:rsidRPr="003E1636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</w:t>
            </w:r>
            <w:r w:rsidRPr="003E1636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917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864E716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2020584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29A8094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C438F9F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6E9A925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563C7393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F167F53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D1F65CD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8912A5D" w14:textId="77777777" w:rsidR="004D69A8" w:rsidRPr="003E1636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contribuito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alle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decisioni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effettuate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dal</w:t>
            </w:r>
            <w:r w:rsidRPr="003E1636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F0CC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5ACB918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0E45B8A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3C94D23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A0FE38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745A7A0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1E04F32B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2AAF0F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88AB86D" w14:textId="77777777" w:rsidR="004D69A8" w:rsidRPr="003E1636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stato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disponibile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ascoltare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</w:t>
            </w:r>
            <w:r w:rsidRPr="003E1636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suggerimenti degli</w:t>
            </w:r>
            <w:r w:rsidRPr="003E1636">
              <w:rPr>
                <w:rFonts w:ascii="Tahoma" w:eastAsia="Calibri" w:hAnsi="Calibri" w:cs="Times New Roman"/>
                <w:spacing w:val="7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0F9B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1AD7743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6C529E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4E50709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14BE41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7A686D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73551F43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EF17CBB" w14:textId="77777777" w:rsidR="004D69A8" w:rsidRPr="003E1636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514AF00B" w14:textId="77777777" w:rsidR="004D69A8" w:rsidRPr="003E1636" w:rsidRDefault="004D69A8" w:rsidP="004D69A8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stato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disponibile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3E1636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ascoltare i suggerimenti dei</w:t>
            </w:r>
            <w:r w:rsidRPr="003E1636">
              <w:rPr>
                <w:rFonts w:ascii="Tahoma" w:eastAsia="Calibri" w:hAnsi="Calibri" w:cs="Times New Roman"/>
                <w:spacing w:val="-29"/>
                <w:w w:val="110"/>
                <w:sz w:val="16"/>
                <w:lang w:val="it-IT"/>
              </w:rPr>
              <w:t xml:space="preserve"> </w:t>
            </w:r>
            <w:r w:rsidRPr="003E1636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2E7B53B" w14:textId="77777777" w:rsidR="004D69A8" w:rsidRPr="003E1636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E206D1A" w14:textId="77777777" w:rsidR="004D69A8" w:rsidRPr="003E1636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066206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08EB6962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A3688F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931B763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</w:tbl>
    <w:p w14:paraId="239D466D" w14:textId="77777777" w:rsidR="00AD4382" w:rsidRDefault="00AD4382" w:rsidP="00917B5E"/>
    <w:p w14:paraId="63A38B74" w14:textId="77777777" w:rsidR="00573603" w:rsidRDefault="00573603" w:rsidP="00917B5E"/>
    <w:p w14:paraId="1429C267" w14:textId="77777777" w:rsidR="00573603" w:rsidRDefault="00573603" w:rsidP="00917B5E">
      <w:pPr>
        <w:rPr>
          <w:sz w:val="28"/>
          <w:szCs w:val="28"/>
        </w:rPr>
      </w:pPr>
    </w:p>
    <w:p w14:paraId="1ED85C1B" w14:textId="77777777" w:rsidR="005B7215" w:rsidRDefault="005B7215" w:rsidP="005B7215">
      <w:pPr>
        <w:rPr>
          <w:rFonts w:ascii="Arial" w:hAnsi="Arial" w:cs="Arial"/>
          <w:sz w:val="28"/>
          <w:szCs w:val="28"/>
        </w:rPr>
      </w:pPr>
    </w:p>
    <w:p w14:paraId="6D523685" w14:textId="23377F95"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0963F6">
        <w:rPr>
          <w:sz w:val="28"/>
          <w:szCs w:val="28"/>
        </w:rPr>
        <w:t>17</w:t>
      </w:r>
      <w:r>
        <w:rPr>
          <w:sz w:val="28"/>
          <w:szCs w:val="28"/>
        </w:rPr>
        <w:t>/11/202</w:t>
      </w:r>
      <w:r w:rsidR="000963F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Firma docente</w:t>
      </w:r>
    </w:p>
    <w:p w14:paraId="06028DCC" w14:textId="77777777"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14:paraId="7E744342" w14:textId="2B0679CB" w:rsidR="00573603" w:rsidRPr="00573603" w:rsidRDefault="00573603" w:rsidP="00917B5E">
      <w:pPr>
        <w:rPr>
          <w:sz w:val="28"/>
          <w:szCs w:val="28"/>
        </w:rPr>
      </w:pPr>
    </w:p>
    <w:sectPr w:rsidR="00573603" w:rsidRPr="00573603" w:rsidSect="007C747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67E" w14:textId="77777777" w:rsidR="002D6602" w:rsidRDefault="002D6602" w:rsidP="00471FF9">
      <w:pPr>
        <w:spacing w:after="0" w:line="240" w:lineRule="auto"/>
      </w:pPr>
      <w:r>
        <w:separator/>
      </w:r>
    </w:p>
  </w:endnote>
  <w:endnote w:type="continuationSeparator" w:id="0">
    <w:p w14:paraId="22D5C678" w14:textId="77777777" w:rsidR="002D6602" w:rsidRDefault="002D6602" w:rsidP="004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D112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284A163" wp14:editId="0530107C">
              <wp:simplePos x="0" y="0"/>
              <wp:positionH relativeFrom="page">
                <wp:posOffset>6861810</wp:posOffset>
              </wp:positionH>
              <wp:positionV relativeFrom="page">
                <wp:posOffset>9881870</wp:posOffset>
              </wp:positionV>
              <wp:extent cx="196215" cy="177800"/>
              <wp:effectExtent l="3810" t="4445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ED658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4A16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40.3pt;margin-top:778.1pt;width:15.4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" filled="f" stroked="f">
              <v:textbox inset="0,0,0,0">
                <w:txbxContent>
                  <w:p w14:paraId="029ED658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1F5" w14:textId="77777777" w:rsidR="004D69A8" w:rsidRDefault="004D69A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03F8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F51D65" wp14:editId="197575F3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42570" cy="177800"/>
              <wp:effectExtent l="1270" t="4445" r="381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D9C12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25"/>
                              <w:sz w:val="24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51D65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41.35pt;margin-top:778.1pt;width:19.1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" filled="f" stroked="f">
              <v:textbox inset="0,0,0,0">
                <w:txbxContent>
                  <w:p w14:paraId="489D9C12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25"/>
                        <w:sz w:val="24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251C" w14:textId="77777777" w:rsidR="004D69A8" w:rsidRDefault="004D69A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B06" w14:textId="77777777" w:rsidR="004D69A8" w:rsidRDefault="004D69A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AC57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977266" wp14:editId="440C998F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52FA4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77266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9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" filled="f" stroked="f">
              <v:textbox inset="0,0,0,0">
                <w:txbxContent>
                  <w:p w14:paraId="1F952FA4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6BC902" wp14:editId="6C0B2532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E565A" w14:textId="77777777" w:rsidR="004D69A8" w:rsidRDefault="004D69A8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BC902" id="Casella di testo 15" o:spid="_x0000_s1030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aV2wEAAJgDAAAOAAAAZHJzL2Uyb0RvYy54bWysU9tu1DAQfUfiHyy/s9ksLS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cvP26oJLmmt5fvF6nbqSqWK57ZHCewODiEEpkZua0NXhgUJko4rlSHzMwb3t+9TY3v2W4IMx&#10;k9hHwjP1MFWTsHUpL6O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+d7mld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044E565A" w14:textId="77777777" w:rsidR="004D69A8" w:rsidRDefault="004D69A8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DD0A" w14:textId="77777777" w:rsidR="004D69A8" w:rsidRDefault="004D69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C893" w14:textId="77777777" w:rsidR="002D6602" w:rsidRDefault="002D6602" w:rsidP="00471FF9">
      <w:pPr>
        <w:spacing w:after="0" w:line="240" w:lineRule="auto"/>
      </w:pPr>
      <w:r>
        <w:separator/>
      </w:r>
    </w:p>
  </w:footnote>
  <w:footnote w:type="continuationSeparator" w:id="0">
    <w:p w14:paraId="16CF8C22" w14:textId="77777777" w:rsidR="002D6602" w:rsidRDefault="002D6602" w:rsidP="004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CDE5" w14:textId="77777777" w:rsidR="004D69A8" w:rsidRDefault="00000000">
    <w:pPr>
      <w:spacing w:line="14" w:lineRule="auto"/>
      <w:rPr>
        <w:sz w:val="20"/>
        <w:szCs w:val="20"/>
      </w:rPr>
    </w:pPr>
    <w:r>
      <w:rPr>
        <w:lang w:val="en-US"/>
      </w:rPr>
      <w:pict w14:anchorId="4A3A9EF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91.4pt;margin-top:27.65pt;width:163.2pt;height:13pt;z-index:-251655680;mso-position-horizontal-relative:page;mso-position-vertical-relative:page" filled="f" stroked="f">
          <v:textbox style="mso-next-textbox:#_x0000_s1033" inset="0,0,0,0">
            <w:txbxContent>
              <w:p w14:paraId="020A57B3" w14:textId="77777777" w:rsidR="004D69A8" w:rsidRDefault="004D69A8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0"/>
                  </w:rPr>
                  <w:t>4.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scIenze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motorIe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sportIve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competenze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C7BE" w14:textId="77777777" w:rsidR="004D69A8" w:rsidRDefault="004D69A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F5C0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5F1C366" wp14:editId="66E1ED14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7E89E" id="Gruppo 19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">
              <v:shape id="Freeform 14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510DFB" wp14:editId="3492175F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85FE" w14:textId="77777777" w:rsidR="004D69A8" w:rsidRDefault="004D69A8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0DFB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8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" filled="f" stroked="f">
              <v:textbox inset="0,0,0,0">
                <w:txbxContent>
                  <w:p w14:paraId="7B8285FE" w14:textId="77777777" w:rsidR="004D69A8" w:rsidRDefault="004D69A8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81DC" w14:textId="77777777" w:rsidR="004D69A8" w:rsidRDefault="004D69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85"/>
    <w:multiLevelType w:val="hybridMultilevel"/>
    <w:tmpl w:val="78E44686"/>
    <w:lvl w:ilvl="0" w:tplc="0464C91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608716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4AEC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63495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2AE18A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0903C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D3C304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288375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894D0B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4F44237"/>
    <w:multiLevelType w:val="hybridMultilevel"/>
    <w:tmpl w:val="0420A79A"/>
    <w:lvl w:ilvl="0" w:tplc="7242E7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E40C9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01C46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14657A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D90A00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8DA7B1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ED020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58E1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F76079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6064431"/>
    <w:multiLevelType w:val="hybridMultilevel"/>
    <w:tmpl w:val="BEC03BB0"/>
    <w:lvl w:ilvl="0" w:tplc="37A2C8F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448883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9392E1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152177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A6A81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112358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6A5C6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6A06B6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2449E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6773762"/>
    <w:multiLevelType w:val="hybridMultilevel"/>
    <w:tmpl w:val="EEB435C8"/>
    <w:lvl w:ilvl="0" w:tplc="B512019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BEE82A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0460FC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FD08A6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538D82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C3245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35282A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B001A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796A0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8531123"/>
    <w:multiLevelType w:val="hybridMultilevel"/>
    <w:tmpl w:val="2EC48D20"/>
    <w:lvl w:ilvl="0" w:tplc="8280C8C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6F25D3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83EA3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3EC648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AFCA7E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91E196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B7E388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14CA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7B003B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227D56A0"/>
    <w:multiLevelType w:val="hybridMultilevel"/>
    <w:tmpl w:val="F6501E4E"/>
    <w:lvl w:ilvl="0" w:tplc="F2D8FE8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6AB2E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EA2645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024C5C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BE2BC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84D8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E0AFAC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79ABC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6168F0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31335AA"/>
    <w:multiLevelType w:val="hybridMultilevel"/>
    <w:tmpl w:val="EA3A5E2E"/>
    <w:lvl w:ilvl="0" w:tplc="65922C3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AAAEC3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EAC1FA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93A0BC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326E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8A11E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06844DF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A4759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8F04B2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31693FB3"/>
    <w:multiLevelType w:val="hybridMultilevel"/>
    <w:tmpl w:val="D1D69920"/>
    <w:lvl w:ilvl="0" w:tplc="CEEAA14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5F4860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54A17E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CA09A0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DB03A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60EFC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D22430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54B7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54E57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33AC1167"/>
    <w:multiLevelType w:val="hybridMultilevel"/>
    <w:tmpl w:val="869808BC"/>
    <w:lvl w:ilvl="0" w:tplc="63260B6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F3D015D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924FB1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30FF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D38A61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DE62EA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E271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2CED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67BAC73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36E10FCD"/>
    <w:multiLevelType w:val="hybridMultilevel"/>
    <w:tmpl w:val="C8F6354E"/>
    <w:lvl w:ilvl="0" w:tplc="67CC81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51A836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7C2D8C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10F879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886708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9824A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79232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6F43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C58AF5E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8BE1F9B"/>
    <w:multiLevelType w:val="hybridMultilevel"/>
    <w:tmpl w:val="497A6172"/>
    <w:lvl w:ilvl="0" w:tplc="D0E6813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08A588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B0E001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9C058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204E9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486C2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CE2812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3B4231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0D2A0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46F017A6"/>
    <w:multiLevelType w:val="hybridMultilevel"/>
    <w:tmpl w:val="04324C4E"/>
    <w:lvl w:ilvl="0" w:tplc="A760A50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77C0A5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A830A8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DAC8E25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A32F81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0C611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51476F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77652C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F8279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4A003147"/>
    <w:multiLevelType w:val="hybridMultilevel"/>
    <w:tmpl w:val="5F86F914"/>
    <w:lvl w:ilvl="0" w:tplc="12D852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833E4A3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6DE694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08F67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B305C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ACC17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CBAE8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F9049F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7F4189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 w15:restartNumberingAfterBreak="0">
    <w:nsid w:val="4A8A6618"/>
    <w:multiLevelType w:val="hybridMultilevel"/>
    <w:tmpl w:val="CA0EF2AE"/>
    <w:lvl w:ilvl="0" w:tplc="B4408CE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78AA5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A7080B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E08DB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DE269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6ACF7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294D1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C78DBE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C9CB30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54145457"/>
    <w:multiLevelType w:val="hybridMultilevel"/>
    <w:tmpl w:val="BD584BDC"/>
    <w:lvl w:ilvl="0" w:tplc="8E2C9F5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96AB29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8C2209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BDAAC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2A873E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E3A22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E7C3B2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A4F47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62027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43250FE"/>
    <w:multiLevelType w:val="hybridMultilevel"/>
    <w:tmpl w:val="B1188D5E"/>
    <w:lvl w:ilvl="0" w:tplc="BFBE93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7380F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EB2E98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24870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1262A0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B26C53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0187BA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8C6F4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D965FB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8D362DB"/>
    <w:multiLevelType w:val="hybridMultilevel"/>
    <w:tmpl w:val="56EE455A"/>
    <w:lvl w:ilvl="0" w:tplc="DE9A386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80EE6F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37A434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51C5C0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BA20D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402977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96EA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9BC9F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B2641E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91B3164"/>
    <w:multiLevelType w:val="hybridMultilevel"/>
    <w:tmpl w:val="2D043756"/>
    <w:lvl w:ilvl="0" w:tplc="4106EB1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9109ED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D26A7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D643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C400E3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19032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9A4E9F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18973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D06A4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 w15:restartNumberingAfterBreak="0">
    <w:nsid w:val="6E0512AC"/>
    <w:multiLevelType w:val="hybridMultilevel"/>
    <w:tmpl w:val="1BFE378E"/>
    <w:lvl w:ilvl="0" w:tplc="CE16AB7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41059C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620835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0D0109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441A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4E20DF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CA4009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A26F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7FC235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71EB02EC"/>
    <w:multiLevelType w:val="hybridMultilevel"/>
    <w:tmpl w:val="8356E7D4"/>
    <w:lvl w:ilvl="0" w:tplc="71EE207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28059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0E6CC7C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7A86B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0480E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6BA36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478C1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7D23C0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31442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7486061B"/>
    <w:multiLevelType w:val="hybridMultilevel"/>
    <w:tmpl w:val="C68EE0F6"/>
    <w:lvl w:ilvl="0" w:tplc="FF8A077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0D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9F4B9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56263D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E89087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EBCC3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F6210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29C811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0FCB3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 w15:restartNumberingAfterBreak="0">
    <w:nsid w:val="79B277C5"/>
    <w:multiLevelType w:val="hybridMultilevel"/>
    <w:tmpl w:val="4776EB26"/>
    <w:lvl w:ilvl="0" w:tplc="A19A1FE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38C92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CDE97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D18171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EF20E7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D568AF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DBE18C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FC4AAF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5AC8D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281F"/>
    <w:multiLevelType w:val="hybridMultilevel"/>
    <w:tmpl w:val="F24A9C12"/>
    <w:lvl w:ilvl="0" w:tplc="EE802C3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CD5A8E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CA07E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5FCB51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CC8B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75A4D9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9B4113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C96C00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A1C9F0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 w16cid:durableId="2127043492">
    <w:abstractNumId w:val="13"/>
  </w:num>
  <w:num w:numId="2" w16cid:durableId="2137523612">
    <w:abstractNumId w:val="20"/>
  </w:num>
  <w:num w:numId="3" w16cid:durableId="938609546">
    <w:abstractNumId w:val="19"/>
  </w:num>
  <w:num w:numId="4" w16cid:durableId="1324775265">
    <w:abstractNumId w:val="3"/>
  </w:num>
  <w:num w:numId="5" w16cid:durableId="2126920703">
    <w:abstractNumId w:val="14"/>
  </w:num>
  <w:num w:numId="6" w16cid:durableId="494608023">
    <w:abstractNumId w:val="4"/>
  </w:num>
  <w:num w:numId="7" w16cid:durableId="1469711652">
    <w:abstractNumId w:val="11"/>
  </w:num>
  <w:num w:numId="8" w16cid:durableId="1447968015">
    <w:abstractNumId w:val="2"/>
  </w:num>
  <w:num w:numId="9" w16cid:durableId="925460734">
    <w:abstractNumId w:val="1"/>
  </w:num>
  <w:num w:numId="10" w16cid:durableId="64112951">
    <w:abstractNumId w:val="23"/>
  </w:num>
  <w:num w:numId="11" w16cid:durableId="302345273">
    <w:abstractNumId w:val="17"/>
  </w:num>
  <w:num w:numId="12" w16cid:durableId="2109814291">
    <w:abstractNumId w:val="18"/>
  </w:num>
  <w:num w:numId="13" w16cid:durableId="288585172">
    <w:abstractNumId w:val="12"/>
  </w:num>
  <w:num w:numId="14" w16cid:durableId="2075467134">
    <w:abstractNumId w:val="8"/>
  </w:num>
  <w:num w:numId="15" w16cid:durableId="2017613088">
    <w:abstractNumId w:val="16"/>
  </w:num>
  <w:num w:numId="16" w16cid:durableId="1987279190">
    <w:abstractNumId w:val="9"/>
  </w:num>
  <w:num w:numId="17" w16cid:durableId="389690721">
    <w:abstractNumId w:val="6"/>
  </w:num>
  <w:num w:numId="18" w16cid:durableId="393429369">
    <w:abstractNumId w:val="15"/>
  </w:num>
  <w:num w:numId="19" w16cid:durableId="58678573">
    <w:abstractNumId w:val="7"/>
  </w:num>
  <w:num w:numId="20" w16cid:durableId="574318597">
    <w:abstractNumId w:val="5"/>
  </w:num>
  <w:num w:numId="21" w16cid:durableId="1738094197">
    <w:abstractNumId w:val="10"/>
  </w:num>
  <w:num w:numId="22" w16cid:durableId="996764460">
    <w:abstractNumId w:val="21"/>
  </w:num>
  <w:num w:numId="23" w16cid:durableId="108743062">
    <w:abstractNumId w:val="0"/>
  </w:num>
  <w:num w:numId="24" w16cid:durableId="208787529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71"/>
    <w:rsid w:val="000021DA"/>
    <w:rsid w:val="000232A6"/>
    <w:rsid w:val="000963F6"/>
    <w:rsid w:val="000F567F"/>
    <w:rsid w:val="001C1D07"/>
    <w:rsid w:val="0020557B"/>
    <w:rsid w:val="002D6602"/>
    <w:rsid w:val="003A356D"/>
    <w:rsid w:val="003D7BB7"/>
    <w:rsid w:val="003E1636"/>
    <w:rsid w:val="003E460D"/>
    <w:rsid w:val="003E73F5"/>
    <w:rsid w:val="00471FF9"/>
    <w:rsid w:val="004D69A8"/>
    <w:rsid w:val="004E0F6D"/>
    <w:rsid w:val="00573603"/>
    <w:rsid w:val="005B7215"/>
    <w:rsid w:val="00722D1F"/>
    <w:rsid w:val="007623F3"/>
    <w:rsid w:val="007C7471"/>
    <w:rsid w:val="007D6A5A"/>
    <w:rsid w:val="00901596"/>
    <w:rsid w:val="00917B5E"/>
    <w:rsid w:val="009412E4"/>
    <w:rsid w:val="00972CFD"/>
    <w:rsid w:val="009809E0"/>
    <w:rsid w:val="00AA2E11"/>
    <w:rsid w:val="00AD4382"/>
    <w:rsid w:val="00BD63A7"/>
    <w:rsid w:val="00C022FC"/>
    <w:rsid w:val="00C13D53"/>
    <w:rsid w:val="00C57341"/>
    <w:rsid w:val="00C73FD6"/>
    <w:rsid w:val="00CA5EEF"/>
    <w:rsid w:val="00CE5A05"/>
    <w:rsid w:val="00D76FF8"/>
    <w:rsid w:val="00D91621"/>
    <w:rsid w:val="00E20393"/>
    <w:rsid w:val="00E262AC"/>
    <w:rsid w:val="00E35671"/>
    <w:rsid w:val="00E67988"/>
    <w:rsid w:val="00EF596F"/>
    <w:rsid w:val="00FD2A6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63B2D"/>
  <w15:docId w15:val="{CF14C49B-5736-4423-9CCA-2B0513D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71FF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71FF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71FF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471FF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471FF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471FF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471FF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471FF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471FF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1FF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71FF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1FF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1FF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71FF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471FF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471FF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471FF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471FF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471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471FF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471FF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471FF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71FF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FF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F9"/>
  </w:style>
  <w:style w:type="paragraph" w:styleId="Pidipagina">
    <w:name w:val="footer"/>
    <w:basedOn w:val="Normale"/>
    <w:link w:val="Pidipagina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F9"/>
  </w:style>
  <w:style w:type="table" w:customStyle="1" w:styleId="TableNormal1">
    <w:name w:val="Table Normal1"/>
    <w:uiPriority w:val="2"/>
    <w:semiHidden/>
    <w:unhideWhenUsed/>
    <w:qFormat/>
    <w:rsid w:val="004D69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18E6-2B55-48A2-A478-C72B7B6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katia.frustaci@outlook.it</cp:lastModifiedBy>
  <cp:revision>7</cp:revision>
  <dcterms:created xsi:type="dcterms:W3CDTF">2021-11-14T17:30:00Z</dcterms:created>
  <dcterms:modified xsi:type="dcterms:W3CDTF">2023-11-17T18:38:00Z</dcterms:modified>
</cp:coreProperties>
</file>